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27" w:rsidRDefault="00381727" w:rsidP="00381727">
      <w:pPr>
        <w:spacing w:before="60" w:after="60"/>
        <w:rPr>
          <w:rFonts w:ascii="Arial" w:hAnsi="Arial" w:cs="Arial"/>
          <w:b/>
          <w:sz w:val="20"/>
          <w:szCs w:val="24"/>
        </w:rPr>
      </w:pPr>
      <w:r>
        <w:rPr>
          <w:rFonts w:ascii="Arial" w:hAnsi="Arial" w:cs="Arial"/>
          <w:b/>
          <w:sz w:val="20"/>
          <w:szCs w:val="24"/>
        </w:rPr>
        <w:t>Assignment 2: Health Insurance and Quality</w:t>
      </w:r>
    </w:p>
    <w:p w:rsidR="00381727" w:rsidRDefault="00381727" w:rsidP="00381727">
      <w:pPr>
        <w:spacing w:before="60" w:after="60"/>
        <w:rPr>
          <w:rFonts w:ascii="Arial" w:hAnsi="Arial" w:cs="Arial"/>
          <w:sz w:val="20"/>
          <w:szCs w:val="20"/>
        </w:rPr>
      </w:pPr>
      <w:r>
        <w:rPr>
          <w:rFonts w:ascii="Arial" w:hAnsi="Arial" w:cs="Arial"/>
          <w:sz w:val="20"/>
          <w:szCs w:val="20"/>
        </w:rPr>
        <w:t>Due Week 4 and worth 150 points</w:t>
      </w:r>
    </w:p>
    <w:p w:rsidR="00381727" w:rsidRDefault="00381727" w:rsidP="00381727">
      <w:pPr>
        <w:spacing w:before="60" w:after="60"/>
        <w:rPr>
          <w:rFonts w:ascii="Arial" w:hAnsi="Arial" w:cs="Arial"/>
          <w:sz w:val="20"/>
          <w:szCs w:val="20"/>
        </w:rPr>
      </w:pPr>
    </w:p>
    <w:p w:rsidR="00381727" w:rsidRDefault="00381727" w:rsidP="00381727">
      <w:pPr>
        <w:spacing w:before="60" w:after="60"/>
        <w:rPr>
          <w:rFonts w:ascii="Arial" w:hAnsi="Arial" w:cs="Arial"/>
          <w:sz w:val="20"/>
          <w:szCs w:val="20"/>
        </w:rPr>
      </w:pPr>
      <w:r>
        <w:rPr>
          <w:rFonts w:ascii="Arial" w:hAnsi="Arial" w:cs="Arial"/>
          <w:sz w:val="20"/>
          <w:szCs w:val="20"/>
        </w:rPr>
        <w:t>Imagine that you are the clinic manager of an urgent care center. Recently, your center has seen an increase in complaints regarding long wait times, inadequate or incomplete information from staff during visits, and the relatively small number of insurance types accepted at the facility.</w:t>
      </w:r>
    </w:p>
    <w:p w:rsidR="00381727" w:rsidRDefault="00381727" w:rsidP="00381727">
      <w:pPr>
        <w:spacing w:before="60" w:after="60"/>
        <w:rPr>
          <w:rFonts w:ascii="Arial" w:hAnsi="Arial" w:cs="Arial"/>
          <w:sz w:val="20"/>
          <w:szCs w:val="20"/>
        </w:rPr>
      </w:pPr>
    </w:p>
    <w:p w:rsidR="00381727" w:rsidRDefault="00381727" w:rsidP="00381727">
      <w:pPr>
        <w:spacing w:before="60" w:after="60"/>
        <w:rPr>
          <w:rFonts w:ascii="Arial" w:hAnsi="Arial" w:cs="Arial"/>
          <w:sz w:val="20"/>
          <w:szCs w:val="20"/>
        </w:rPr>
      </w:pPr>
      <w:r>
        <w:rPr>
          <w:rFonts w:ascii="Arial" w:hAnsi="Arial" w:cs="Arial"/>
          <w:sz w:val="20"/>
          <w:szCs w:val="20"/>
        </w:rPr>
        <w:t>Write a two to three (2-3) page paper in which you:</w:t>
      </w:r>
    </w:p>
    <w:p w:rsidR="00381727" w:rsidRDefault="00381727" w:rsidP="00381727">
      <w:pPr>
        <w:numPr>
          <w:ilvl w:val="0"/>
          <w:numId w:val="3"/>
        </w:numPr>
        <w:rPr>
          <w:rFonts w:ascii="Arial" w:hAnsi="Arial" w:cs="Arial"/>
          <w:sz w:val="20"/>
          <w:szCs w:val="20"/>
        </w:rPr>
      </w:pPr>
      <w:r>
        <w:rPr>
          <w:rFonts w:ascii="Arial" w:hAnsi="Arial" w:cs="Arial"/>
          <w:sz w:val="20"/>
          <w:szCs w:val="20"/>
        </w:rPr>
        <w:t>Examine at least three (3) examples of quality initiatives that could increase patient satisfaction and potentially reduce healthcare cost. Support the response with examples of the successful application your chosen quality initiatives.</w:t>
      </w:r>
    </w:p>
    <w:p w:rsidR="00381727" w:rsidRDefault="00381727" w:rsidP="00381727">
      <w:pPr>
        <w:numPr>
          <w:ilvl w:val="0"/>
          <w:numId w:val="3"/>
        </w:numPr>
        <w:rPr>
          <w:rFonts w:ascii="Arial" w:hAnsi="Arial" w:cs="Arial"/>
          <w:sz w:val="20"/>
          <w:szCs w:val="20"/>
        </w:rPr>
      </w:pPr>
      <w:r>
        <w:rPr>
          <w:rFonts w:ascii="Arial" w:hAnsi="Arial" w:cs="Arial"/>
          <w:sz w:val="20"/>
          <w:szCs w:val="20"/>
        </w:rPr>
        <w:t>Defend your position on the decision to accept Medicare or Medicaid as potential pay sources for your urgent care center. Provide support with at least two (2) examples that illustrate your position.</w:t>
      </w:r>
    </w:p>
    <w:p w:rsidR="00381727" w:rsidRDefault="00381727" w:rsidP="00381727">
      <w:pPr>
        <w:numPr>
          <w:ilvl w:val="0"/>
          <w:numId w:val="3"/>
        </w:numPr>
        <w:rPr>
          <w:rFonts w:ascii="Arial" w:hAnsi="Arial" w:cs="Arial"/>
          <w:sz w:val="20"/>
          <w:szCs w:val="20"/>
        </w:rPr>
      </w:pPr>
      <w:r>
        <w:rPr>
          <w:rFonts w:ascii="Arial" w:hAnsi="Arial" w:cs="Arial"/>
          <w:sz w:val="20"/>
          <w:szCs w:val="20"/>
        </w:rPr>
        <w:t xml:space="preserve">Use at least two (2) quality references. </w:t>
      </w:r>
      <w:r>
        <w:rPr>
          <w:rFonts w:ascii="Arial" w:hAnsi="Arial" w:cs="Arial"/>
          <w:b/>
          <w:sz w:val="20"/>
          <w:szCs w:val="20"/>
        </w:rPr>
        <w:t>Note:</w:t>
      </w:r>
      <w:r>
        <w:rPr>
          <w:rFonts w:ascii="Arial" w:hAnsi="Arial" w:cs="Arial"/>
          <w:sz w:val="20"/>
          <w:szCs w:val="20"/>
        </w:rPr>
        <w:t xml:space="preserve"> Wikipedia and other Websites do not qualify as academic resources. </w:t>
      </w:r>
    </w:p>
    <w:p w:rsidR="00381727" w:rsidRDefault="00381727" w:rsidP="00381727">
      <w:pPr>
        <w:spacing w:before="60" w:after="60"/>
        <w:rPr>
          <w:rFonts w:ascii="Arial" w:hAnsi="Arial" w:cs="Arial"/>
          <w:sz w:val="20"/>
          <w:szCs w:val="20"/>
        </w:rPr>
      </w:pPr>
    </w:p>
    <w:p w:rsidR="00381727" w:rsidRDefault="00381727" w:rsidP="00381727">
      <w:pPr>
        <w:spacing w:before="60" w:after="60"/>
        <w:rPr>
          <w:rFonts w:ascii="Arial" w:hAnsi="Arial" w:cs="Arial"/>
          <w:sz w:val="20"/>
          <w:szCs w:val="20"/>
        </w:rPr>
      </w:pPr>
      <w:r>
        <w:rPr>
          <w:rFonts w:ascii="Arial" w:hAnsi="Arial" w:cs="Arial"/>
          <w:sz w:val="20"/>
          <w:szCs w:val="20"/>
        </w:rPr>
        <w:t>Your assignment must follow these formatting requirements:</w:t>
      </w:r>
    </w:p>
    <w:p w:rsidR="00381727" w:rsidRDefault="00381727" w:rsidP="00381727">
      <w:pPr>
        <w:numPr>
          <w:ilvl w:val="0"/>
          <w:numId w:val="1"/>
        </w:numPr>
        <w:spacing w:before="60" w:after="60"/>
        <w:rPr>
          <w:rFonts w:ascii="Arial" w:hAnsi="Arial" w:cs="Arial"/>
          <w:sz w:val="20"/>
          <w:szCs w:val="20"/>
        </w:rPr>
      </w:pPr>
      <w:r>
        <w:rPr>
          <w:rFonts w:ascii="Arial" w:hAnsi="Arial" w:cs="Arial"/>
          <w:sz w:val="20"/>
          <w:szCs w:val="20"/>
        </w:rPr>
        <w:t>Be typed, double spaced, using Times New Roman font (size 12), with one-inch margins on all sides; citations and references must follow APA or school-specific format. Check with your professor for any additional instructions.</w:t>
      </w:r>
    </w:p>
    <w:p w:rsidR="00381727" w:rsidRDefault="00381727" w:rsidP="00381727">
      <w:pPr>
        <w:numPr>
          <w:ilvl w:val="0"/>
          <w:numId w:val="1"/>
        </w:numPr>
        <w:spacing w:before="60" w:after="60"/>
        <w:rPr>
          <w:rFonts w:ascii="Arial" w:hAnsi="Arial" w:cs="Arial"/>
          <w:sz w:val="20"/>
          <w:szCs w:val="20"/>
        </w:rPr>
      </w:pPr>
      <w:r>
        <w:rPr>
          <w:rFonts w:ascii="Arial" w:hAnsi="Arial" w:cs="Arial"/>
          <w:sz w:val="20"/>
          <w:szCs w:val="20"/>
        </w:rPr>
        <w:t>Include a cover page containing the title of the assignment, the student’s name, the professor’s name, the course title, and the date. The cover page and the reference page are not included in the required assignment page length.</w:t>
      </w:r>
    </w:p>
    <w:p w:rsidR="00381727" w:rsidRDefault="00381727" w:rsidP="00381727">
      <w:pPr>
        <w:spacing w:before="60" w:after="60"/>
        <w:rPr>
          <w:rFonts w:ascii="Arial" w:hAnsi="Arial" w:cs="Arial"/>
          <w:sz w:val="20"/>
          <w:szCs w:val="20"/>
        </w:rPr>
      </w:pPr>
    </w:p>
    <w:p w:rsidR="00381727" w:rsidRDefault="00381727" w:rsidP="00381727">
      <w:pPr>
        <w:spacing w:before="60" w:after="60"/>
        <w:rPr>
          <w:rFonts w:ascii="Arial" w:hAnsi="Arial" w:cs="Arial"/>
          <w:sz w:val="20"/>
          <w:szCs w:val="20"/>
        </w:rPr>
      </w:pPr>
      <w:r>
        <w:rPr>
          <w:rFonts w:ascii="Arial" w:hAnsi="Arial" w:cs="Arial"/>
          <w:sz w:val="20"/>
          <w:szCs w:val="20"/>
        </w:rPr>
        <w:t>The specific course learning outcomes associated with this assignment are:</w:t>
      </w:r>
    </w:p>
    <w:p w:rsidR="00381727" w:rsidRDefault="00381727" w:rsidP="00381727">
      <w:pPr>
        <w:pStyle w:val="ListParagraph"/>
        <w:numPr>
          <w:ilvl w:val="0"/>
          <w:numId w:val="2"/>
        </w:numPr>
        <w:spacing w:before="60" w:after="60"/>
        <w:rPr>
          <w:rFonts w:ascii="Arial" w:hAnsi="Arial" w:cs="Arial"/>
          <w:sz w:val="20"/>
          <w:szCs w:val="20"/>
        </w:rPr>
      </w:pPr>
      <w:r>
        <w:rPr>
          <w:rFonts w:ascii="Arial" w:hAnsi="Arial" w:cs="Arial"/>
          <w:sz w:val="20"/>
          <w:szCs w:val="20"/>
        </w:rPr>
        <w:t>Analyze the impact of healthcare financing and health insurance on healthcare access, quality, and cost.</w:t>
      </w:r>
    </w:p>
    <w:p w:rsidR="00381727" w:rsidRDefault="00381727" w:rsidP="00381727">
      <w:pPr>
        <w:pStyle w:val="ListParagraph"/>
        <w:numPr>
          <w:ilvl w:val="0"/>
          <w:numId w:val="2"/>
        </w:numPr>
        <w:spacing w:before="60" w:after="60"/>
        <w:rPr>
          <w:rFonts w:ascii="Arial" w:hAnsi="Arial" w:cs="Arial"/>
          <w:sz w:val="20"/>
          <w:szCs w:val="20"/>
        </w:rPr>
      </w:pPr>
      <w:r>
        <w:rPr>
          <w:rFonts w:ascii="Arial" w:hAnsi="Arial" w:cs="Arial"/>
          <w:sz w:val="20"/>
          <w:szCs w:val="20"/>
        </w:rPr>
        <w:t>Determine the factors that affect healthcare quality in healthcare organizations.</w:t>
      </w:r>
    </w:p>
    <w:p w:rsidR="00381727" w:rsidRDefault="00381727" w:rsidP="00381727">
      <w:pPr>
        <w:pStyle w:val="ListParagraph"/>
        <w:numPr>
          <w:ilvl w:val="0"/>
          <w:numId w:val="2"/>
        </w:numPr>
        <w:spacing w:before="60" w:after="60"/>
        <w:rPr>
          <w:rFonts w:ascii="Arial" w:hAnsi="Arial" w:cs="Arial"/>
          <w:sz w:val="20"/>
          <w:szCs w:val="20"/>
        </w:rPr>
      </w:pPr>
      <w:r>
        <w:rPr>
          <w:rFonts w:ascii="Arial" w:hAnsi="Arial" w:cs="Arial"/>
          <w:sz w:val="20"/>
          <w:szCs w:val="20"/>
        </w:rPr>
        <w:t>Use technology and information resources to research issues in healthcare policy and law.</w:t>
      </w:r>
    </w:p>
    <w:p w:rsidR="00381727" w:rsidRDefault="00381727" w:rsidP="00381727">
      <w:pPr>
        <w:numPr>
          <w:ilvl w:val="0"/>
          <w:numId w:val="2"/>
        </w:numPr>
        <w:spacing w:before="60" w:after="60"/>
        <w:rPr>
          <w:rFonts w:ascii="Arial" w:hAnsi="Arial" w:cs="Arial"/>
          <w:sz w:val="20"/>
          <w:szCs w:val="20"/>
        </w:rPr>
      </w:pPr>
      <w:r>
        <w:rPr>
          <w:rFonts w:ascii="Arial" w:hAnsi="Arial" w:cs="Arial"/>
          <w:sz w:val="20"/>
          <w:szCs w:val="20"/>
        </w:rPr>
        <w:t>Write clearly and concisely about healthcare policy and law using proper writing mechanics.</w:t>
      </w:r>
    </w:p>
    <w:p w:rsidR="00381727" w:rsidRDefault="00381727" w:rsidP="00381727">
      <w:pPr>
        <w:spacing w:before="60" w:after="120"/>
        <w:rPr>
          <w:rFonts w:ascii="Arial" w:hAnsi="Arial" w:cs="Arial"/>
          <w:sz w:val="20"/>
          <w:szCs w:val="20"/>
        </w:rPr>
      </w:pPr>
    </w:p>
    <w:p w:rsidR="00381727" w:rsidRDefault="00381727" w:rsidP="00381727">
      <w:pPr>
        <w:spacing w:before="60" w:after="120"/>
        <w:rPr>
          <w:rFonts w:ascii="Arial" w:hAnsi="Arial" w:cs="Arial"/>
          <w:sz w:val="20"/>
          <w:szCs w:val="20"/>
        </w:rPr>
      </w:pPr>
      <w:r>
        <w:rPr>
          <w:rFonts w:ascii="Arial" w:hAnsi="Arial" w:cs="Arial"/>
          <w:sz w:val="20"/>
          <w:szCs w:val="20"/>
        </w:rPr>
        <w:t>Grading for this assignment will be based on answer quality, logic / organization of the paper, and language and writing skills, using the following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381727" w:rsidTr="0003053D">
        <w:tc>
          <w:tcPr>
            <w:tcW w:w="2088" w:type="dxa"/>
            <w:shd w:val="clear" w:color="auto" w:fill="F2F2F2"/>
            <w:tcMar>
              <w:top w:w="0" w:type="dxa"/>
              <w:left w:w="108" w:type="dxa"/>
              <w:bottom w:w="0" w:type="dxa"/>
              <w:right w:w="108" w:type="dxa"/>
            </w:tcMar>
          </w:tcPr>
          <w:p w:rsidR="00381727" w:rsidRDefault="00381727" w:rsidP="0003053D">
            <w:pPr>
              <w:spacing w:before="60" w:after="60" w:line="276" w:lineRule="auto"/>
              <w:jc w:val="center"/>
              <w:rPr>
                <w:rFonts w:cs="Calibri"/>
              </w:rPr>
            </w:pPr>
            <w:r>
              <w:rPr>
                <w:rFonts w:ascii="Arial" w:hAnsi="Arial" w:cs="Arial"/>
                <w:b/>
                <w:bCs/>
                <w:sz w:val="20"/>
                <w:szCs w:val="20"/>
              </w:rPr>
              <w:t>Points: 150</w:t>
            </w:r>
          </w:p>
        </w:tc>
        <w:tc>
          <w:tcPr>
            <w:tcW w:w="7488" w:type="dxa"/>
            <w:gridSpan w:val="5"/>
            <w:shd w:val="clear" w:color="auto" w:fill="F2F2F2"/>
            <w:tcMar>
              <w:top w:w="0" w:type="dxa"/>
              <w:left w:w="108" w:type="dxa"/>
              <w:bottom w:w="0" w:type="dxa"/>
              <w:right w:w="108" w:type="dxa"/>
            </w:tcMar>
            <w:vAlign w:val="center"/>
          </w:tcPr>
          <w:p w:rsidR="00381727" w:rsidRDefault="00381727" w:rsidP="0003053D">
            <w:pPr>
              <w:spacing w:before="60" w:after="60" w:line="276" w:lineRule="auto"/>
              <w:jc w:val="center"/>
              <w:rPr>
                <w:rFonts w:cs="Calibri"/>
              </w:rPr>
            </w:pPr>
            <w:r>
              <w:rPr>
                <w:rFonts w:ascii="Arial" w:hAnsi="Arial" w:cs="Arial"/>
                <w:b/>
                <w:bCs/>
                <w:sz w:val="20"/>
                <w:szCs w:val="20"/>
              </w:rPr>
              <w:t xml:space="preserve">Assignment 2: </w:t>
            </w:r>
            <w:r>
              <w:rPr>
                <w:rFonts w:ascii="Arial" w:hAnsi="Arial" w:cs="Arial"/>
                <w:b/>
                <w:sz w:val="20"/>
                <w:szCs w:val="24"/>
              </w:rPr>
              <w:t>Health Insurance and Quality</w:t>
            </w:r>
          </w:p>
        </w:tc>
      </w:tr>
      <w:tr w:rsidR="00381727" w:rsidTr="0003053D">
        <w:tc>
          <w:tcPr>
            <w:tcW w:w="2088" w:type="dxa"/>
            <w:shd w:val="clear" w:color="auto" w:fill="F2F2F2"/>
            <w:tcMar>
              <w:top w:w="0" w:type="dxa"/>
              <w:left w:w="108" w:type="dxa"/>
              <w:bottom w:w="0" w:type="dxa"/>
              <w:right w:w="108" w:type="dxa"/>
            </w:tcMar>
            <w:vAlign w:val="center"/>
          </w:tcPr>
          <w:p w:rsidR="00381727" w:rsidRDefault="00381727" w:rsidP="0003053D">
            <w:pPr>
              <w:spacing w:after="60" w:line="276" w:lineRule="auto"/>
              <w:ind w:left="180" w:hanging="180"/>
              <w:jc w:val="center"/>
              <w:rPr>
                <w:rFonts w:cs="Calibri"/>
                <w:sz w:val="20"/>
              </w:rPr>
            </w:pPr>
            <w:r>
              <w:rPr>
                <w:rFonts w:ascii="Arial" w:hAnsi="Arial" w:cs="Arial"/>
                <w:b/>
                <w:bCs/>
                <w:sz w:val="20"/>
                <w:szCs w:val="18"/>
              </w:rPr>
              <w:t>Criteria</w:t>
            </w:r>
          </w:p>
        </w:tc>
        <w:tc>
          <w:tcPr>
            <w:tcW w:w="1650" w:type="dxa"/>
            <w:shd w:val="clear" w:color="auto" w:fill="F2F2F2"/>
            <w:tcMar>
              <w:top w:w="0" w:type="dxa"/>
              <w:left w:w="108" w:type="dxa"/>
              <w:bottom w:w="0" w:type="dxa"/>
              <w:right w:w="108" w:type="dxa"/>
            </w:tcMar>
            <w:vAlign w:val="bottom"/>
          </w:tcPr>
          <w:p w:rsidR="00381727" w:rsidRDefault="00381727" w:rsidP="0003053D">
            <w:pPr>
              <w:spacing w:line="276" w:lineRule="auto"/>
              <w:jc w:val="center"/>
              <w:rPr>
                <w:rFonts w:cs="Calibri"/>
                <w:sz w:val="20"/>
              </w:rPr>
            </w:pPr>
          </w:p>
          <w:p w:rsidR="00381727" w:rsidRDefault="00381727" w:rsidP="0003053D">
            <w:pPr>
              <w:spacing w:line="276" w:lineRule="auto"/>
              <w:jc w:val="center"/>
              <w:rPr>
                <w:sz w:val="20"/>
              </w:rPr>
            </w:pPr>
            <w:r>
              <w:rPr>
                <w:rFonts w:ascii="Arial" w:hAnsi="Arial" w:cs="Arial"/>
                <w:b/>
                <w:bCs/>
                <w:sz w:val="20"/>
                <w:szCs w:val="18"/>
              </w:rPr>
              <w:t>Unacceptable</w:t>
            </w:r>
          </w:p>
          <w:p w:rsidR="00381727" w:rsidRDefault="00381727" w:rsidP="0003053D">
            <w:pPr>
              <w:spacing w:line="276" w:lineRule="auto"/>
              <w:jc w:val="center"/>
              <w:rPr>
                <w:rFonts w:cs="Calibri"/>
                <w:sz w:val="20"/>
              </w:rPr>
            </w:pPr>
            <w:r>
              <w:rPr>
                <w:rFonts w:ascii="Arial" w:hAnsi="Arial" w:cs="Arial"/>
                <w:b/>
                <w:bCs/>
                <w:sz w:val="20"/>
                <w:szCs w:val="18"/>
              </w:rPr>
              <w:t>Below 60% F</w:t>
            </w:r>
          </w:p>
        </w:tc>
        <w:tc>
          <w:tcPr>
            <w:tcW w:w="1461" w:type="dxa"/>
            <w:shd w:val="clear" w:color="auto" w:fill="F2F2F2"/>
            <w:tcMar>
              <w:top w:w="0" w:type="dxa"/>
              <w:left w:w="108" w:type="dxa"/>
              <w:bottom w:w="0" w:type="dxa"/>
              <w:right w:w="108" w:type="dxa"/>
            </w:tcMar>
            <w:vAlign w:val="bottom"/>
          </w:tcPr>
          <w:p w:rsidR="00381727" w:rsidRDefault="00381727" w:rsidP="0003053D">
            <w:pPr>
              <w:spacing w:line="276" w:lineRule="auto"/>
              <w:jc w:val="center"/>
              <w:rPr>
                <w:rFonts w:cs="Calibri"/>
                <w:sz w:val="20"/>
              </w:rPr>
            </w:pPr>
            <w:r>
              <w:rPr>
                <w:rFonts w:ascii="Arial" w:hAnsi="Arial" w:cs="Arial"/>
                <w:b/>
                <w:bCs/>
                <w:sz w:val="20"/>
                <w:szCs w:val="18"/>
              </w:rPr>
              <w:t>Meets Minimum Expectations</w:t>
            </w:r>
          </w:p>
          <w:p w:rsidR="00381727" w:rsidRDefault="00381727" w:rsidP="0003053D">
            <w:pPr>
              <w:spacing w:line="276" w:lineRule="auto"/>
              <w:jc w:val="center"/>
              <w:rPr>
                <w:rFonts w:cs="Calibri"/>
                <w:sz w:val="20"/>
              </w:rPr>
            </w:pPr>
            <w:r>
              <w:rPr>
                <w:rFonts w:ascii="Arial" w:hAnsi="Arial" w:cs="Arial"/>
                <w:b/>
                <w:bCs/>
                <w:sz w:val="20"/>
                <w:szCs w:val="18"/>
              </w:rPr>
              <w:t>60-69% D</w:t>
            </w:r>
          </w:p>
        </w:tc>
        <w:tc>
          <w:tcPr>
            <w:tcW w:w="1497" w:type="dxa"/>
            <w:shd w:val="clear" w:color="auto" w:fill="F2F2F2"/>
            <w:tcMar>
              <w:top w:w="0" w:type="dxa"/>
              <w:left w:w="108" w:type="dxa"/>
              <w:bottom w:w="0" w:type="dxa"/>
              <w:right w:w="108" w:type="dxa"/>
            </w:tcMar>
            <w:vAlign w:val="bottom"/>
          </w:tcPr>
          <w:p w:rsidR="00381727" w:rsidRDefault="00381727" w:rsidP="0003053D">
            <w:pPr>
              <w:spacing w:line="276" w:lineRule="auto"/>
              <w:jc w:val="center"/>
              <w:rPr>
                <w:rFonts w:cs="Calibri"/>
                <w:sz w:val="20"/>
              </w:rPr>
            </w:pPr>
          </w:p>
          <w:p w:rsidR="00381727" w:rsidRDefault="00381727" w:rsidP="0003053D">
            <w:pPr>
              <w:spacing w:line="276" w:lineRule="auto"/>
              <w:jc w:val="center"/>
              <w:rPr>
                <w:sz w:val="20"/>
              </w:rPr>
            </w:pPr>
            <w:r>
              <w:rPr>
                <w:rFonts w:ascii="Arial" w:hAnsi="Arial" w:cs="Arial"/>
                <w:b/>
                <w:bCs/>
                <w:sz w:val="20"/>
                <w:szCs w:val="18"/>
              </w:rPr>
              <w:t>Fair</w:t>
            </w:r>
          </w:p>
          <w:p w:rsidR="00381727" w:rsidRDefault="00381727" w:rsidP="0003053D">
            <w:pPr>
              <w:spacing w:line="276" w:lineRule="auto"/>
              <w:jc w:val="center"/>
              <w:rPr>
                <w:rFonts w:cs="Calibri"/>
                <w:sz w:val="20"/>
              </w:rPr>
            </w:pPr>
            <w:r>
              <w:rPr>
                <w:rFonts w:ascii="Arial" w:hAnsi="Arial" w:cs="Arial"/>
                <w:b/>
                <w:bCs/>
                <w:sz w:val="20"/>
                <w:szCs w:val="18"/>
              </w:rPr>
              <w:t>70-79% C</w:t>
            </w:r>
          </w:p>
        </w:tc>
        <w:tc>
          <w:tcPr>
            <w:tcW w:w="1430" w:type="dxa"/>
            <w:shd w:val="clear" w:color="auto" w:fill="F2F2F2"/>
            <w:tcMar>
              <w:top w:w="0" w:type="dxa"/>
              <w:left w:w="108" w:type="dxa"/>
              <w:bottom w:w="0" w:type="dxa"/>
              <w:right w:w="108" w:type="dxa"/>
            </w:tcMar>
            <w:vAlign w:val="bottom"/>
          </w:tcPr>
          <w:p w:rsidR="00381727" w:rsidRDefault="00381727" w:rsidP="0003053D">
            <w:pPr>
              <w:spacing w:line="276" w:lineRule="auto"/>
              <w:jc w:val="center"/>
              <w:rPr>
                <w:sz w:val="20"/>
              </w:rPr>
            </w:pPr>
          </w:p>
          <w:p w:rsidR="00381727" w:rsidRDefault="00381727" w:rsidP="0003053D">
            <w:pPr>
              <w:spacing w:line="276" w:lineRule="auto"/>
              <w:jc w:val="center"/>
              <w:rPr>
                <w:sz w:val="20"/>
              </w:rPr>
            </w:pPr>
            <w:r>
              <w:rPr>
                <w:rFonts w:ascii="Arial" w:hAnsi="Arial" w:cs="Arial"/>
                <w:b/>
                <w:bCs/>
                <w:sz w:val="20"/>
                <w:szCs w:val="18"/>
              </w:rPr>
              <w:t>Proficient</w:t>
            </w:r>
          </w:p>
          <w:p w:rsidR="00381727" w:rsidRDefault="00381727" w:rsidP="0003053D">
            <w:pPr>
              <w:spacing w:line="276" w:lineRule="auto"/>
              <w:jc w:val="center"/>
              <w:rPr>
                <w:rFonts w:cs="Calibri"/>
                <w:sz w:val="20"/>
              </w:rPr>
            </w:pPr>
            <w:r>
              <w:rPr>
                <w:rFonts w:ascii="Arial" w:hAnsi="Arial" w:cs="Arial"/>
                <w:b/>
                <w:bCs/>
                <w:sz w:val="20"/>
                <w:szCs w:val="18"/>
              </w:rPr>
              <w:t>80-89% B</w:t>
            </w:r>
          </w:p>
        </w:tc>
        <w:tc>
          <w:tcPr>
            <w:tcW w:w="1450" w:type="dxa"/>
            <w:shd w:val="clear" w:color="auto" w:fill="F2F2F2"/>
            <w:tcMar>
              <w:top w:w="0" w:type="dxa"/>
              <w:left w:w="108" w:type="dxa"/>
              <w:bottom w:w="0" w:type="dxa"/>
              <w:right w:w="108" w:type="dxa"/>
            </w:tcMar>
            <w:vAlign w:val="bottom"/>
          </w:tcPr>
          <w:p w:rsidR="00381727" w:rsidRDefault="00381727" w:rsidP="0003053D">
            <w:pPr>
              <w:spacing w:line="276" w:lineRule="auto"/>
              <w:jc w:val="center"/>
              <w:rPr>
                <w:sz w:val="20"/>
              </w:rPr>
            </w:pPr>
          </w:p>
          <w:p w:rsidR="00381727" w:rsidRDefault="00381727" w:rsidP="0003053D">
            <w:pPr>
              <w:spacing w:line="276" w:lineRule="auto"/>
              <w:jc w:val="center"/>
              <w:rPr>
                <w:sz w:val="20"/>
              </w:rPr>
            </w:pPr>
            <w:r>
              <w:rPr>
                <w:rFonts w:ascii="Arial" w:hAnsi="Arial" w:cs="Arial"/>
                <w:b/>
                <w:bCs/>
                <w:sz w:val="20"/>
                <w:szCs w:val="18"/>
              </w:rPr>
              <w:t>Exemplary</w:t>
            </w:r>
          </w:p>
          <w:p w:rsidR="00381727" w:rsidRDefault="00381727" w:rsidP="0003053D">
            <w:pPr>
              <w:spacing w:line="276" w:lineRule="auto"/>
              <w:jc w:val="center"/>
              <w:rPr>
                <w:rFonts w:cs="Calibri"/>
                <w:sz w:val="20"/>
              </w:rPr>
            </w:pPr>
            <w:r>
              <w:rPr>
                <w:rFonts w:ascii="Arial" w:hAnsi="Arial" w:cs="Arial"/>
                <w:b/>
                <w:bCs/>
                <w:sz w:val="20"/>
                <w:szCs w:val="18"/>
              </w:rPr>
              <w:t>90-100% A</w:t>
            </w:r>
          </w:p>
        </w:tc>
      </w:tr>
      <w:tr w:rsidR="00381727" w:rsidTr="0003053D">
        <w:tc>
          <w:tcPr>
            <w:tcW w:w="2088"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 xml:space="preserve">1. </w:t>
            </w:r>
            <w:r w:rsidRPr="00A6638E">
              <w:rPr>
                <w:rFonts w:ascii="Arial" w:hAnsi="Arial" w:cs="Arial"/>
                <w:sz w:val="18"/>
                <w:szCs w:val="18"/>
              </w:rPr>
              <w:t xml:space="preserve">Examine at least three (3) examples of quality initiatives that could increase patient satisfaction and potentially reduce healthcare cost. Support </w:t>
            </w:r>
            <w:r>
              <w:rPr>
                <w:rFonts w:ascii="Arial" w:hAnsi="Arial" w:cs="Arial"/>
                <w:sz w:val="18"/>
                <w:szCs w:val="18"/>
              </w:rPr>
              <w:t xml:space="preserve">the </w:t>
            </w:r>
            <w:r w:rsidRPr="00A6638E">
              <w:rPr>
                <w:rFonts w:ascii="Arial" w:hAnsi="Arial" w:cs="Arial"/>
                <w:sz w:val="18"/>
                <w:szCs w:val="18"/>
              </w:rPr>
              <w:t xml:space="preserve">response with examples of the successful application </w:t>
            </w:r>
            <w:r w:rsidRPr="00A6638E">
              <w:rPr>
                <w:rFonts w:ascii="Arial" w:hAnsi="Arial" w:cs="Arial"/>
                <w:sz w:val="18"/>
                <w:szCs w:val="18"/>
              </w:rPr>
              <w:lastRenderedPageBreak/>
              <w:t>your chosen quality initiatives.</w:t>
            </w:r>
          </w:p>
          <w:p w:rsidR="00381727" w:rsidRDefault="00381727" w:rsidP="0003053D">
            <w:pPr>
              <w:rPr>
                <w:rFonts w:ascii="Arial" w:hAnsi="Arial" w:cs="Arial"/>
                <w:sz w:val="18"/>
                <w:szCs w:val="18"/>
              </w:rPr>
            </w:pPr>
            <w:r>
              <w:rPr>
                <w:rFonts w:ascii="Arial" w:hAnsi="Arial" w:cs="Arial"/>
                <w:sz w:val="18"/>
                <w:szCs w:val="18"/>
              </w:rPr>
              <w:t>Weight: 45%</w:t>
            </w:r>
          </w:p>
        </w:tc>
        <w:tc>
          <w:tcPr>
            <w:tcW w:w="165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lastRenderedPageBreak/>
              <w:t>Did not submit or incompletely e</w:t>
            </w:r>
            <w:r w:rsidRPr="00A6638E">
              <w:rPr>
                <w:rFonts w:ascii="Arial" w:hAnsi="Arial" w:cs="Arial"/>
                <w:sz w:val="18"/>
                <w:szCs w:val="18"/>
              </w:rPr>
              <w:t>xamine</w:t>
            </w:r>
            <w:r>
              <w:rPr>
                <w:rFonts w:ascii="Arial" w:hAnsi="Arial" w:cs="Arial"/>
                <w:sz w:val="18"/>
                <w:szCs w:val="18"/>
              </w:rPr>
              <w:t>d</w:t>
            </w:r>
            <w:r w:rsidRPr="00A6638E">
              <w:rPr>
                <w:rFonts w:ascii="Arial" w:hAnsi="Arial" w:cs="Arial"/>
                <w:sz w:val="18"/>
                <w:szCs w:val="18"/>
              </w:rPr>
              <w:t xml:space="preserve"> at least three (3) examples of quality initiatives that could increase patient satisfaction and potentially reduce healthcare cost. </w:t>
            </w:r>
            <w:r>
              <w:rPr>
                <w:rFonts w:ascii="Arial" w:hAnsi="Arial" w:cs="Arial"/>
                <w:sz w:val="18"/>
                <w:szCs w:val="18"/>
              </w:rPr>
              <w:lastRenderedPageBreak/>
              <w:t>Did not submit or incompletely s</w:t>
            </w:r>
            <w:r w:rsidRPr="00A6638E">
              <w:rPr>
                <w:rFonts w:ascii="Arial" w:hAnsi="Arial" w:cs="Arial"/>
                <w:sz w:val="18"/>
                <w:szCs w:val="18"/>
              </w:rPr>
              <w:t>upport</w:t>
            </w:r>
            <w:r>
              <w:rPr>
                <w:rFonts w:ascii="Arial" w:hAnsi="Arial" w:cs="Arial"/>
                <w:sz w:val="18"/>
                <w:szCs w:val="18"/>
              </w:rPr>
              <w:t>ed</w:t>
            </w:r>
            <w:r w:rsidRPr="00A6638E">
              <w:rPr>
                <w:rFonts w:ascii="Arial" w:hAnsi="Arial" w:cs="Arial"/>
                <w:sz w:val="18"/>
                <w:szCs w:val="18"/>
              </w:rPr>
              <w:t xml:space="preserve"> </w:t>
            </w:r>
            <w:r>
              <w:rPr>
                <w:rFonts w:ascii="Arial" w:hAnsi="Arial" w:cs="Arial"/>
                <w:sz w:val="18"/>
                <w:szCs w:val="18"/>
              </w:rPr>
              <w:t xml:space="preserve">the </w:t>
            </w:r>
            <w:r w:rsidRPr="00A6638E">
              <w:rPr>
                <w:rFonts w:ascii="Arial" w:hAnsi="Arial" w:cs="Arial"/>
                <w:sz w:val="18"/>
                <w:szCs w:val="18"/>
              </w:rPr>
              <w:t>response with examples of the successful application your chosen quality initiatives.</w:t>
            </w:r>
          </w:p>
        </w:tc>
        <w:tc>
          <w:tcPr>
            <w:tcW w:w="1461"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lastRenderedPageBreak/>
              <w:t>Insufficiently e</w:t>
            </w:r>
            <w:r w:rsidRPr="00A6638E">
              <w:rPr>
                <w:rFonts w:ascii="Arial" w:hAnsi="Arial" w:cs="Arial"/>
                <w:sz w:val="18"/>
                <w:szCs w:val="18"/>
              </w:rPr>
              <w:t>xamine</w:t>
            </w:r>
            <w:r>
              <w:rPr>
                <w:rFonts w:ascii="Arial" w:hAnsi="Arial" w:cs="Arial"/>
                <w:sz w:val="18"/>
                <w:szCs w:val="18"/>
              </w:rPr>
              <w:t>d</w:t>
            </w:r>
            <w:r w:rsidRPr="00A6638E">
              <w:rPr>
                <w:rFonts w:ascii="Arial" w:hAnsi="Arial" w:cs="Arial"/>
                <w:sz w:val="18"/>
                <w:szCs w:val="18"/>
              </w:rPr>
              <w:t xml:space="preserve"> at least three (3) examples of quality initiatives that could increase patient satisfaction and potentially reduce </w:t>
            </w:r>
            <w:r w:rsidRPr="00A6638E">
              <w:rPr>
                <w:rFonts w:ascii="Arial" w:hAnsi="Arial" w:cs="Arial"/>
                <w:sz w:val="18"/>
                <w:szCs w:val="18"/>
              </w:rPr>
              <w:lastRenderedPageBreak/>
              <w:t xml:space="preserve">healthcare cost. </w:t>
            </w:r>
            <w:r>
              <w:rPr>
                <w:rFonts w:ascii="Arial" w:hAnsi="Arial" w:cs="Arial"/>
                <w:sz w:val="18"/>
                <w:szCs w:val="18"/>
              </w:rPr>
              <w:t>Insufficiently s</w:t>
            </w:r>
            <w:r w:rsidRPr="00A6638E">
              <w:rPr>
                <w:rFonts w:ascii="Arial" w:hAnsi="Arial" w:cs="Arial"/>
                <w:sz w:val="18"/>
                <w:szCs w:val="18"/>
              </w:rPr>
              <w:t>upport</w:t>
            </w:r>
            <w:r>
              <w:rPr>
                <w:rFonts w:ascii="Arial" w:hAnsi="Arial" w:cs="Arial"/>
                <w:sz w:val="18"/>
                <w:szCs w:val="18"/>
              </w:rPr>
              <w:t>ed the</w:t>
            </w:r>
            <w:r w:rsidRPr="00A6638E">
              <w:rPr>
                <w:rFonts w:ascii="Arial" w:hAnsi="Arial" w:cs="Arial"/>
                <w:sz w:val="18"/>
                <w:szCs w:val="18"/>
              </w:rPr>
              <w:t xml:space="preserve"> response with examples of the successful application your chosen quality initiatives.</w:t>
            </w:r>
          </w:p>
        </w:tc>
        <w:tc>
          <w:tcPr>
            <w:tcW w:w="1497"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lastRenderedPageBreak/>
              <w:t>Partially e</w:t>
            </w:r>
            <w:r w:rsidRPr="00A6638E">
              <w:rPr>
                <w:rFonts w:ascii="Arial" w:hAnsi="Arial" w:cs="Arial"/>
                <w:sz w:val="18"/>
                <w:szCs w:val="18"/>
              </w:rPr>
              <w:t>xamine</w:t>
            </w:r>
            <w:r>
              <w:rPr>
                <w:rFonts w:ascii="Arial" w:hAnsi="Arial" w:cs="Arial"/>
                <w:sz w:val="18"/>
                <w:szCs w:val="18"/>
              </w:rPr>
              <w:t>d</w:t>
            </w:r>
            <w:r w:rsidRPr="00A6638E">
              <w:rPr>
                <w:rFonts w:ascii="Arial" w:hAnsi="Arial" w:cs="Arial"/>
                <w:sz w:val="18"/>
                <w:szCs w:val="18"/>
              </w:rPr>
              <w:t xml:space="preserve"> at least three (3) examples of quality initiatives that could increase patient satisfaction and potentially reduce </w:t>
            </w:r>
            <w:r w:rsidRPr="00A6638E">
              <w:rPr>
                <w:rFonts w:ascii="Arial" w:hAnsi="Arial" w:cs="Arial"/>
                <w:sz w:val="18"/>
                <w:szCs w:val="18"/>
              </w:rPr>
              <w:lastRenderedPageBreak/>
              <w:t xml:space="preserve">healthcare cost. </w:t>
            </w:r>
            <w:r>
              <w:rPr>
                <w:rFonts w:ascii="Arial" w:hAnsi="Arial" w:cs="Arial"/>
                <w:sz w:val="18"/>
                <w:szCs w:val="18"/>
              </w:rPr>
              <w:t>Partially s</w:t>
            </w:r>
            <w:r w:rsidRPr="00A6638E">
              <w:rPr>
                <w:rFonts w:ascii="Arial" w:hAnsi="Arial" w:cs="Arial"/>
                <w:sz w:val="18"/>
                <w:szCs w:val="18"/>
              </w:rPr>
              <w:t>upport</w:t>
            </w:r>
            <w:r>
              <w:rPr>
                <w:rFonts w:ascii="Arial" w:hAnsi="Arial" w:cs="Arial"/>
                <w:sz w:val="18"/>
                <w:szCs w:val="18"/>
              </w:rPr>
              <w:t>ed</w:t>
            </w:r>
            <w:r w:rsidRPr="00A6638E">
              <w:rPr>
                <w:rFonts w:ascii="Arial" w:hAnsi="Arial" w:cs="Arial"/>
                <w:sz w:val="18"/>
                <w:szCs w:val="18"/>
              </w:rPr>
              <w:t xml:space="preserve"> </w:t>
            </w:r>
            <w:r>
              <w:rPr>
                <w:rFonts w:ascii="Arial" w:hAnsi="Arial" w:cs="Arial"/>
                <w:sz w:val="18"/>
                <w:szCs w:val="18"/>
              </w:rPr>
              <w:t>the</w:t>
            </w:r>
            <w:r w:rsidRPr="00A6638E">
              <w:rPr>
                <w:rFonts w:ascii="Arial" w:hAnsi="Arial" w:cs="Arial"/>
                <w:sz w:val="18"/>
                <w:szCs w:val="18"/>
              </w:rPr>
              <w:t xml:space="preserve"> response with examples of the successful application your chosen quality initiatives.</w:t>
            </w:r>
          </w:p>
        </w:tc>
        <w:tc>
          <w:tcPr>
            <w:tcW w:w="143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lastRenderedPageBreak/>
              <w:t>Satisfactorily e</w:t>
            </w:r>
            <w:r w:rsidRPr="00A6638E">
              <w:rPr>
                <w:rFonts w:ascii="Arial" w:hAnsi="Arial" w:cs="Arial"/>
                <w:sz w:val="18"/>
                <w:szCs w:val="18"/>
              </w:rPr>
              <w:t>xamine</w:t>
            </w:r>
            <w:r>
              <w:rPr>
                <w:rFonts w:ascii="Arial" w:hAnsi="Arial" w:cs="Arial"/>
                <w:sz w:val="18"/>
                <w:szCs w:val="18"/>
              </w:rPr>
              <w:t>d</w:t>
            </w:r>
            <w:r w:rsidRPr="00A6638E">
              <w:rPr>
                <w:rFonts w:ascii="Arial" w:hAnsi="Arial" w:cs="Arial"/>
                <w:sz w:val="18"/>
                <w:szCs w:val="18"/>
              </w:rPr>
              <w:t xml:space="preserve"> at least three (3) examples of quality initiatives that could increase patient satisfaction and potentially reduce </w:t>
            </w:r>
            <w:r w:rsidRPr="00A6638E">
              <w:rPr>
                <w:rFonts w:ascii="Arial" w:hAnsi="Arial" w:cs="Arial"/>
                <w:sz w:val="18"/>
                <w:szCs w:val="18"/>
              </w:rPr>
              <w:lastRenderedPageBreak/>
              <w:t xml:space="preserve">healthcare cost. </w:t>
            </w:r>
            <w:r>
              <w:rPr>
                <w:rFonts w:ascii="Arial" w:hAnsi="Arial" w:cs="Arial"/>
                <w:sz w:val="18"/>
                <w:szCs w:val="18"/>
              </w:rPr>
              <w:t>Satisfactorily s</w:t>
            </w:r>
            <w:r w:rsidRPr="00A6638E">
              <w:rPr>
                <w:rFonts w:ascii="Arial" w:hAnsi="Arial" w:cs="Arial"/>
                <w:sz w:val="18"/>
                <w:szCs w:val="18"/>
              </w:rPr>
              <w:t>upport</w:t>
            </w:r>
            <w:r>
              <w:rPr>
                <w:rFonts w:ascii="Arial" w:hAnsi="Arial" w:cs="Arial"/>
                <w:sz w:val="18"/>
                <w:szCs w:val="18"/>
              </w:rPr>
              <w:t>ed the</w:t>
            </w:r>
            <w:r w:rsidRPr="00A6638E">
              <w:rPr>
                <w:rFonts w:ascii="Arial" w:hAnsi="Arial" w:cs="Arial"/>
                <w:sz w:val="18"/>
                <w:szCs w:val="18"/>
              </w:rPr>
              <w:t xml:space="preserve"> response with examples of the successful application your chosen quality initiatives.</w:t>
            </w:r>
          </w:p>
        </w:tc>
        <w:tc>
          <w:tcPr>
            <w:tcW w:w="145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lastRenderedPageBreak/>
              <w:t>Thoroughly e</w:t>
            </w:r>
            <w:r w:rsidRPr="00A6638E">
              <w:rPr>
                <w:rFonts w:ascii="Arial" w:hAnsi="Arial" w:cs="Arial"/>
                <w:sz w:val="18"/>
                <w:szCs w:val="18"/>
              </w:rPr>
              <w:t>xamine</w:t>
            </w:r>
            <w:r>
              <w:rPr>
                <w:rFonts w:ascii="Arial" w:hAnsi="Arial" w:cs="Arial"/>
                <w:sz w:val="18"/>
                <w:szCs w:val="18"/>
              </w:rPr>
              <w:t>d</w:t>
            </w:r>
            <w:r w:rsidRPr="00A6638E">
              <w:rPr>
                <w:rFonts w:ascii="Arial" w:hAnsi="Arial" w:cs="Arial"/>
                <w:sz w:val="18"/>
                <w:szCs w:val="18"/>
              </w:rPr>
              <w:t xml:space="preserve"> at least three (3) examples of quality initiatives that could increase patient satisfaction and potentially reduce </w:t>
            </w:r>
            <w:r w:rsidRPr="00A6638E">
              <w:rPr>
                <w:rFonts w:ascii="Arial" w:hAnsi="Arial" w:cs="Arial"/>
                <w:sz w:val="18"/>
                <w:szCs w:val="18"/>
              </w:rPr>
              <w:lastRenderedPageBreak/>
              <w:t xml:space="preserve">healthcare cost. </w:t>
            </w:r>
            <w:r>
              <w:rPr>
                <w:rFonts w:ascii="Arial" w:hAnsi="Arial" w:cs="Arial"/>
                <w:sz w:val="18"/>
                <w:szCs w:val="18"/>
              </w:rPr>
              <w:t>Thoroughly s</w:t>
            </w:r>
            <w:r w:rsidRPr="00A6638E">
              <w:rPr>
                <w:rFonts w:ascii="Arial" w:hAnsi="Arial" w:cs="Arial"/>
                <w:sz w:val="18"/>
                <w:szCs w:val="18"/>
              </w:rPr>
              <w:t>upport</w:t>
            </w:r>
            <w:r>
              <w:rPr>
                <w:rFonts w:ascii="Arial" w:hAnsi="Arial" w:cs="Arial"/>
                <w:sz w:val="18"/>
                <w:szCs w:val="18"/>
              </w:rPr>
              <w:t>ed</w:t>
            </w:r>
            <w:r w:rsidRPr="00A6638E">
              <w:rPr>
                <w:rFonts w:ascii="Arial" w:hAnsi="Arial" w:cs="Arial"/>
                <w:sz w:val="18"/>
                <w:szCs w:val="18"/>
              </w:rPr>
              <w:t xml:space="preserve"> </w:t>
            </w:r>
            <w:r>
              <w:rPr>
                <w:rFonts w:ascii="Arial" w:hAnsi="Arial" w:cs="Arial"/>
                <w:sz w:val="18"/>
                <w:szCs w:val="18"/>
              </w:rPr>
              <w:t>the</w:t>
            </w:r>
            <w:r w:rsidRPr="00A6638E">
              <w:rPr>
                <w:rFonts w:ascii="Arial" w:hAnsi="Arial" w:cs="Arial"/>
                <w:sz w:val="18"/>
                <w:szCs w:val="18"/>
              </w:rPr>
              <w:t xml:space="preserve"> response with examples of the successful application your chosen quality initiatives.</w:t>
            </w:r>
          </w:p>
        </w:tc>
      </w:tr>
      <w:tr w:rsidR="00381727" w:rsidTr="0003053D">
        <w:tc>
          <w:tcPr>
            <w:tcW w:w="2088"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lastRenderedPageBreak/>
              <w:t xml:space="preserve">2. </w:t>
            </w:r>
            <w:r w:rsidRPr="00671946">
              <w:rPr>
                <w:rFonts w:ascii="Arial" w:hAnsi="Arial" w:cs="Arial"/>
                <w:sz w:val="18"/>
                <w:szCs w:val="18"/>
              </w:rPr>
              <w:t>Defend your position on the decision to accept Medicare or Medicaid as potential pay sources for your urgent care center. Provide support with at least two (2) examples that illustrate your position.</w:t>
            </w:r>
            <w:r>
              <w:rPr>
                <w:rFonts w:ascii="Arial" w:hAnsi="Arial" w:cs="Arial"/>
                <w:sz w:val="18"/>
                <w:szCs w:val="18"/>
              </w:rPr>
              <w:br/>
              <w:t>Weight: 40%</w:t>
            </w:r>
          </w:p>
        </w:tc>
        <w:tc>
          <w:tcPr>
            <w:tcW w:w="165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Did not submit or incompletely d</w:t>
            </w:r>
            <w:r w:rsidRPr="00671946">
              <w:rPr>
                <w:rFonts w:ascii="Arial" w:hAnsi="Arial" w:cs="Arial"/>
                <w:sz w:val="18"/>
                <w:szCs w:val="18"/>
              </w:rPr>
              <w:t>efend</w:t>
            </w:r>
            <w:r>
              <w:rPr>
                <w:rFonts w:ascii="Arial" w:hAnsi="Arial" w:cs="Arial"/>
                <w:sz w:val="18"/>
                <w:szCs w:val="18"/>
              </w:rPr>
              <w:t>ed</w:t>
            </w:r>
            <w:r w:rsidRPr="00671946">
              <w:rPr>
                <w:rFonts w:ascii="Arial" w:hAnsi="Arial" w:cs="Arial"/>
                <w:sz w:val="18"/>
                <w:szCs w:val="18"/>
              </w:rPr>
              <w:t xml:space="preserve"> your position on the decision to accept Medicare or Medicaid as potential pay sources for your urgent care center. </w:t>
            </w:r>
            <w:r>
              <w:rPr>
                <w:rFonts w:ascii="Arial" w:hAnsi="Arial" w:cs="Arial"/>
                <w:sz w:val="18"/>
                <w:szCs w:val="18"/>
              </w:rPr>
              <w:t>Did not submit or incompletely p</w:t>
            </w:r>
            <w:r w:rsidRPr="00671946">
              <w:rPr>
                <w:rFonts w:ascii="Arial" w:hAnsi="Arial" w:cs="Arial"/>
                <w:sz w:val="18"/>
                <w:szCs w:val="18"/>
              </w:rPr>
              <w:t>rovide</w:t>
            </w:r>
            <w:r>
              <w:rPr>
                <w:rFonts w:ascii="Arial" w:hAnsi="Arial" w:cs="Arial"/>
                <w:sz w:val="18"/>
                <w:szCs w:val="18"/>
              </w:rPr>
              <w:t>d</w:t>
            </w:r>
            <w:r w:rsidRPr="00671946">
              <w:rPr>
                <w:rFonts w:ascii="Arial" w:hAnsi="Arial" w:cs="Arial"/>
                <w:sz w:val="18"/>
                <w:szCs w:val="18"/>
              </w:rPr>
              <w:t xml:space="preserve"> support with at least two (2) examples that illustrate your position.</w:t>
            </w:r>
          </w:p>
        </w:tc>
        <w:tc>
          <w:tcPr>
            <w:tcW w:w="1461"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Insufficiently d</w:t>
            </w:r>
            <w:r w:rsidRPr="00671946">
              <w:rPr>
                <w:rFonts w:ascii="Arial" w:hAnsi="Arial" w:cs="Arial"/>
                <w:sz w:val="18"/>
                <w:szCs w:val="18"/>
              </w:rPr>
              <w:t>efend</w:t>
            </w:r>
            <w:r>
              <w:rPr>
                <w:rFonts w:ascii="Arial" w:hAnsi="Arial" w:cs="Arial"/>
                <w:sz w:val="18"/>
                <w:szCs w:val="18"/>
              </w:rPr>
              <w:t>ed</w:t>
            </w:r>
            <w:r w:rsidRPr="00671946">
              <w:rPr>
                <w:rFonts w:ascii="Arial" w:hAnsi="Arial" w:cs="Arial"/>
                <w:sz w:val="18"/>
                <w:szCs w:val="18"/>
              </w:rPr>
              <w:t xml:space="preserve"> your position on the decision to accept Medicare or Medicaid as potential pay sources for your urgent care center. </w:t>
            </w:r>
            <w:r>
              <w:rPr>
                <w:rFonts w:ascii="Arial" w:hAnsi="Arial" w:cs="Arial"/>
                <w:sz w:val="18"/>
                <w:szCs w:val="18"/>
              </w:rPr>
              <w:t>Insufficiently p</w:t>
            </w:r>
            <w:r w:rsidRPr="00671946">
              <w:rPr>
                <w:rFonts w:ascii="Arial" w:hAnsi="Arial" w:cs="Arial"/>
                <w:sz w:val="18"/>
                <w:szCs w:val="18"/>
              </w:rPr>
              <w:t>rovide</w:t>
            </w:r>
            <w:r>
              <w:rPr>
                <w:rFonts w:ascii="Arial" w:hAnsi="Arial" w:cs="Arial"/>
                <w:sz w:val="18"/>
                <w:szCs w:val="18"/>
              </w:rPr>
              <w:t>d</w:t>
            </w:r>
            <w:r w:rsidRPr="00671946">
              <w:rPr>
                <w:rFonts w:ascii="Arial" w:hAnsi="Arial" w:cs="Arial"/>
                <w:sz w:val="18"/>
                <w:szCs w:val="18"/>
              </w:rPr>
              <w:t xml:space="preserve"> support with at least two (2) examples that illustrate your position.</w:t>
            </w:r>
          </w:p>
        </w:tc>
        <w:tc>
          <w:tcPr>
            <w:tcW w:w="1497"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Partially d</w:t>
            </w:r>
            <w:r w:rsidRPr="00671946">
              <w:rPr>
                <w:rFonts w:ascii="Arial" w:hAnsi="Arial" w:cs="Arial"/>
                <w:sz w:val="18"/>
                <w:szCs w:val="18"/>
              </w:rPr>
              <w:t>efend</w:t>
            </w:r>
            <w:r>
              <w:rPr>
                <w:rFonts w:ascii="Arial" w:hAnsi="Arial" w:cs="Arial"/>
                <w:sz w:val="18"/>
                <w:szCs w:val="18"/>
              </w:rPr>
              <w:t>ed</w:t>
            </w:r>
            <w:r w:rsidRPr="00671946">
              <w:rPr>
                <w:rFonts w:ascii="Arial" w:hAnsi="Arial" w:cs="Arial"/>
                <w:sz w:val="18"/>
                <w:szCs w:val="18"/>
              </w:rPr>
              <w:t xml:space="preserve"> your position on the decision to accept Medicare or Medicaid as potential pay sources for your urgent care center. </w:t>
            </w:r>
            <w:r>
              <w:rPr>
                <w:rFonts w:ascii="Arial" w:hAnsi="Arial" w:cs="Arial"/>
                <w:sz w:val="18"/>
                <w:szCs w:val="18"/>
              </w:rPr>
              <w:t>Partially p</w:t>
            </w:r>
            <w:r w:rsidRPr="00671946">
              <w:rPr>
                <w:rFonts w:ascii="Arial" w:hAnsi="Arial" w:cs="Arial"/>
                <w:sz w:val="18"/>
                <w:szCs w:val="18"/>
              </w:rPr>
              <w:t>rovide</w:t>
            </w:r>
            <w:r>
              <w:rPr>
                <w:rFonts w:ascii="Arial" w:hAnsi="Arial" w:cs="Arial"/>
                <w:sz w:val="18"/>
                <w:szCs w:val="18"/>
              </w:rPr>
              <w:t>d</w:t>
            </w:r>
            <w:r w:rsidRPr="00671946">
              <w:rPr>
                <w:rFonts w:ascii="Arial" w:hAnsi="Arial" w:cs="Arial"/>
                <w:sz w:val="18"/>
                <w:szCs w:val="18"/>
              </w:rPr>
              <w:t xml:space="preserve"> support with at least two (2) examples that illustrate your position.</w:t>
            </w:r>
          </w:p>
        </w:tc>
        <w:tc>
          <w:tcPr>
            <w:tcW w:w="143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Satisfactorily d</w:t>
            </w:r>
            <w:r w:rsidRPr="00671946">
              <w:rPr>
                <w:rFonts w:ascii="Arial" w:hAnsi="Arial" w:cs="Arial"/>
                <w:sz w:val="18"/>
                <w:szCs w:val="18"/>
              </w:rPr>
              <w:t>efend</w:t>
            </w:r>
            <w:r>
              <w:rPr>
                <w:rFonts w:ascii="Arial" w:hAnsi="Arial" w:cs="Arial"/>
                <w:sz w:val="18"/>
                <w:szCs w:val="18"/>
              </w:rPr>
              <w:t>ed</w:t>
            </w:r>
            <w:r w:rsidRPr="00671946">
              <w:rPr>
                <w:rFonts w:ascii="Arial" w:hAnsi="Arial" w:cs="Arial"/>
                <w:sz w:val="18"/>
                <w:szCs w:val="18"/>
              </w:rPr>
              <w:t xml:space="preserve"> your position on the decision to accept Medicare or Medicaid as potential pay sources for your urgent care center. </w:t>
            </w:r>
            <w:r>
              <w:rPr>
                <w:rFonts w:ascii="Arial" w:hAnsi="Arial" w:cs="Arial"/>
                <w:sz w:val="18"/>
                <w:szCs w:val="18"/>
              </w:rPr>
              <w:t>Satisfactorily p</w:t>
            </w:r>
            <w:r w:rsidRPr="00671946">
              <w:rPr>
                <w:rFonts w:ascii="Arial" w:hAnsi="Arial" w:cs="Arial"/>
                <w:sz w:val="18"/>
                <w:szCs w:val="18"/>
              </w:rPr>
              <w:t>rovide</w:t>
            </w:r>
            <w:r>
              <w:rPr>
                <w:rFonts w:ascii="Arial" w:hAnsi="Arial" w:cs="Arial"/>
                <w:sz w:val="18"/>
                <w:szCs w:val="18"/>
              </w:rPr>
              <w:t>d</w:t>
            </w:r>
            <w:r w:rsidRPr="00671946">
              <w:rPr>
                <w:rFonts w:ascii="Arial" w:hAnsi="Arial" w:cs="Arial"/>
                <w:sz w:val="18"/>
                <w:szCs w:val="18"/>
              </w:rPr>
              <w:t xml:space="preserve"> support with at least two (2) examples that illustrate your position.</w:t>
            </w:r>
          </w:p>
        </w:tc>
        <w:tc>
          <w:tcPr>
            <w:tcW w:w="145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Thoroughly d</w:t>
            </w:r>
            <w:r w:rsidRPr="00671946">
              <w:rPr>
                <w:rFonts w:ascii="Arial" w:hAnsi="Arial" w:cs="Arial"/>
                <w:sz w:val="18"/>
                <w:szCs w:val="18"/>
              </w:rPr>
              <w:t>efend</w:t>
            </w:r>
            <w:r>
              <w:rPr>
                <w:rFonts w:ascii="Arial" w:hAnsi="Arial" w:cs="Arial"/>
                <w:sz w:val="18"/>
                <w:szCs w:val="18"/>
              </w:rPr>
              <w:t>ed</w:t>
            </w:r>
            <w:r w:rsidRPr="00671946">
              <w:rPr>
                <w:rFonts w:ascii="Arial" w:hAnsi="Arial" w:cs="Arial"/>
                <w:sz w:val="18"/>
                <w:szCs w:val="18"/>
              </w:rPr>
              <w:t xml:space="preserve"> your position on the decision to accept Medicare or Medicaid as potential pay sources for your urgent care center. </w:t>
            </w:r>
            <w:r>
              <w:rPr>
                <w:rFonts w:ascii="Arial" w:hAnsi="Arial" w:cs="Arial"/>
                <w:sz w:val="18"/>
                <w:szCs w:val="18"/>
              </w:rPr>
              <w:t>Thoroughly p</w:t>
            </w:r>
            <w:r w:rsidRPr="00671946">
              <w:rPr>
                <w:rFonts w:ascii="Arial" w:hAnsi="Arial" w:cs="Arial"/>
                <w:sz w:val="18"/>
                <w:szCs w:val="18"/>
              </w:rPr>
              <w:t>rovide</w:t>
            </w:r>
            <w:r>
              <w:rPr>
                <w:rFonts w:ascii="Arial" w:hAnsi="Arial" w:cs="Arial"/>
                <w:sz w:val="18"/>
                <w:szCs w:val="18"/>
              </w:rPr>
              <w:t>d</w:t>
            </w:r>
            <w:r w:rsidRPr="00671946">
              <w:rPr>
                <w:rFonts w:ascii="Arial" w:hAnsi="Arial" w:cs="Arial"/>
                <w:sz w:val="18"/>
                <w:szCs w:val="18"/>
              </w:rPr>
              <w:t xml:space="preserve"> support with at least two (2) examples that illustrate your position.</w:t>
            </w:r>
          </w:p>
        </w:tc>
      </w:tr>
      <w:tr w:rsidR="00381727" w:rsidTr="0003053D">
        <w:tc>
          <w:tcPr>
            <w:tcW w:w="2088"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 xml:space="preserve">3. 2 references </w:t>
            </w:r>
          </w:p>
          <w:p w:rsidR="00381727" w:rsidRDefault="00381727" w:rsidP="0003053D">
            <w:pPr>
              <w:rPr>
                <w:rFonts w:ascii="Arial" w:hAnsi="Arial" w:cs="Arial"/>
                <w:sz w:val="18"/>
                <w:szCs w:val="18"/>
              </w:rPr>
            </w:pPr>
            <w:r>
              <w:rPr>
                <w:rFonts w:ascii="Arial" w:hAnsi="Arial" w:cs="Arial"/>
                <w:sz w:val="18"/>
                <w:szCs w:val="18"/>
              </w:rPr>
              <w:t>Weight: 5%</w:t>
            </w:r>
          </w:p>
        </w:tc>
        <w:tc>
          <w:tcPr>
            <w:tcW w:w="165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No references provided</w:t>
            </w:r>
          </w:p>
        </w:tc>
        <w:tc>
          <w:tcPr>
            <w:tcW w:w="1461"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Does not meet the required number of references; all references poor quality choices.</w:t>
            </w:r>
          </w:p>
        </w:tc>
        <w:tc>
          <w:tcPr>
            <w:tcW w:w="1497"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Does not meet the required number of references; some references poor quality choices.</w:t>
            </w:r>
          </w:p>
        </w:tc>
        <w:tc>
          <w:tcPr>
            <w:tcW w:w="143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Meets number of required references; all references high quality choices.</w:t>
            </w:r>
          </w:p>
        </w:tc>
        <w:tc>
          <w:tcPr>
            <w:tcW w:w="145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Exceeds number of required references; all references high quality choices.</w:t>
            </w:r>
          </w:p>
        </w:tc>
      </w:tr>
      <w:tr w:rsidR="00381727" w:rsidTr="0003053D">
        <w:tc>
          <w:tcPr>
            <w:tcW w:w="2088" w:type="dxa"/>
            <w:tcMar>
              <w:top w:w="0" w:type="dxa"/>
              <w:left w:w="108" w:type="dxa"/>
              <w:bottom w:w="0" w:type="dxa"/>
              <w:right w:w="108" w:type="dxa"/>
            </w:tcMar>
            <w:vAlign w:val="center"/>
          </w:tcPr>
          <w:p w:rsidR="00381727" w:rsidRDefault="00381727" w:rsidP="0003053D">
            <w:pPr>
              <w:rPr>
                <w:rFonts w:ascii="Arial" w:hAnsi="Arial" w:cs="Arial"/>
                <w:sz w:val="18"/>
                <w:szCs w:val="18"/>
              </w:rPr>
            </w:pPr>
            <w:r>
              <w:rPr>
                <w:rFonts w:ascii="Arial" w:hAnsi="Arial" w:cs="Arial"/>
                <w:sz w:val="18"/>
                <w:szCs w:val="18"/>
              </w:rPr>
              <w:t>4. Clarity, writing mechanics, and formatting requirements</w:t>
            </w:r>
          </w:p>
          <w:p w:rsidR="00381727" w:rsidRDefault="00381727" w:rsidP="0003053D">
            <w:pPr>
              <w:rPr>
                <w:rFonts w:ascii="Arial" w:hAnsi="Arial" w:cs="Arial"/>
                <w:sz w:val="18"/>
                <w:szCs w:val="18"/>
              </w:rPr>
            </w:pPr>
            <w:r>
              <w:rPr>
                <w:rFonts w:ascii="Arial" w:hAnsi="Arial" w:cs="Arial"/>
                <w:sz w:val="18"/>
                <w:szCs w:val="18"/>
              </w:rPr>
              <w:t>Weight: 10%</w:t>
            </w:r>
          </w:p>
        </w:tc>
        <w:tc>
          <w:tcPr>
            <w:tcW w:w="165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 xml:space="preserve">More than 8 errors present </w:t>
            </w:r>
          </w:p>
        </w:tc>
        <w:tc>
          <w:tcPr>
            <w:tcW w:w="1461"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7-8 errors present</w:t>
            </w:r>
          </w:p>
        </w:tc>
        <w:tc>
          <w:tcPr>
            <w:tcW w:w="1497"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5-6 errors present</w:t>
            </w:r>
          </w:p>
        </w:tc>
        <w:tc>
          <w:tcPr>
            <w:tcW w:w="143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3-4 errors present</w:t>
            </w:r>
          </w:p>
        </w:tc>
        <w:tc>
          <w:tcPr>
            <w:tcW w:w="1450" w:type="dxa"/>
            <w:tcMar>
              <w:top w:w="0" w:type="dxa"/>
              <w:left w:w="108" w:type="dxa"/>
              <w:bottom w:w="0" w:type="dxa"/>
              <w:right w:w="108" w:type="dxa"/>
            </w:tcMar>
          </w:tcPr>
          <w:p w:rsidR="00381727" w:rsidRDefault="00381727" w:rsidP="0003053D">
            <w:pPr>
              <w:rPr>
                <w:rFonts w:ascii="Arial" w:hAnsi="Arial" w:cs="Arial"/>
                <w:sz w:val="18"/>
                <w:szCs w:val="18"/>
              </w:rPr>
            </w:pPr>
            <w:r>
              <w:rPr>
                <w:rFonts w:ascii="Arial" w:hAnsi="Arial" w:cs="Arial"/>
                <w:sz w:val="18"/>
                <w:szCs w:val="18"/>
              </w:rPr>
              <w:t>0-2 errors present</w:t>
            </w:r>
          </w:p>
        </w:tc>
      </w:tr>
    </w:tbl>
    <w:p w:rsidR="00381727" w:rsidRDefault="00381727" w:rsidP="00381727">
      <w:pPr>
        <w:spacing w:before="60" w:after="6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 </w:t>
      </w:r>
      <w:bookmarkStart w:id="0" w:name="_GoBack"/>
      <w:bookmarkEnd w:id="0"/>
    </w:p>
    <w:sectPr w:rsidR="0038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18B4"/>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072AA"/>
    <w:multiLevelType w:val="hybridMultilevel"/>
    <w:tmpl w:val="174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D5"/>
    <w:rsid w:val="00381727"/>
    <w:rsid w:val="00A51A4A"/>
    <w:rsid w:val="00D6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FDC2-B468-4400-87AB-EF49DD4D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2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whiting</dc:creator>
  <cp:keywords/>
  <dc:description/>
  <cp:lastModifiedBy>wayne whiting</cp:lastModifiedBy>
  <cp:revision>2</cp:revision>
  <dcterms:created xsi:type="dcterms:W3CDTF">2017-10-10T13:08:00Z</dcterms:created>
  <dcterms:modified xsi:type="dcterms:W3CDTF">2017-10-10T13:09:00Z</dcterms:modified>
</cp:coreProperties>
</file>