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DD" w:rsidRDefault="00F52BDD" w:rsidP="00F52BDD">
      <w:pPr>
        <w:rPr>
          <w:rFonts w:ascii="Times New Roman" w:hAnsi="Times New Roman" w:cs="Times New Roman"/>
        </w:rPr>
      </w:pPr>
    </w:p>
    <w:p w:rsidR="00F52BDD" w:rsidRPr="002C0EBD" w:rsidRDefault="00923320" w:rsidP="00F52BDD">
      <w:pPr>
        <w:spacing w:after="0" w:line="240" w:lineRule="auto"/>
        <w:jc w:val="center"/>
        <w:rPr>
          <w:rFonts w:ascii="Garamond" w:hAnsi="Garamond" w:cs="Times New Roman"/>
          <w:b/>
          <w:smallCaps/>
          <w:sz w:val="32"/>
          <w:szCs w:val="32"/>
        </w:rPr>
      </w:pPr>
      <w:r>
        <w:rPr>
          <w:rFonts w:ascii="Garamond" w:hAnsi="Garamond" w:cs="Times New Roman"/>
          <w:b/>
          <w:smallCaps/>
          <w:sz w:val="32"/>
          <w:szCs w:val="32"/>
        </w:rPr>
        <w:t>Case Study Project Part I</w:t>
      </w:r>
      <w:r w:rsidR="00F52BDD" w:rsidRPr="002C0EBD">
        <w:rPr>
          <w:rFonts w:ascii="Garamond" w:hAnsi="Garamond" w:cs="Times New Roman"/>
          <w:b/>
          <w:smallCaps/>
          <w:sz w:val="32"/>
          <w:szCs w:val="32"/>
        </w:rPr>
        <w:t xml:space="preserve">: </w:t>
      </w:r>
      <w:r>
        <w:rPr>
          <w:rFonts w:ascii="Garamond" w:hAnsi="Garamond" w:cs="Times New Roman"/>
          <w:b/>
          <w:smallCaps/>
          <w:sz w:val="32"/>
          <w:szCs w:val="32"/>
        </w:rPr>
        <w:t xml:space="preserve">  Declared Jurisdiction</w:t>
      </w:r>
    </w:p>
    <w:p w:rsidR="00F52BDD" w:rsidRPr="002C0EBD" w:rsidRDefault="00F52BDD" w:rsidP="00F52BDD">
      <w:pPr>
        <w:spacing w:after="0" w:line="240" w:lineRule="auto"/>
        <w:jc w:val="center"/>
        <w:rPr>
          <w:rFonts w:ascii="Garamond" w:hAnsi="Garamond" w:cs="Times New Roman"/>
          <w:b/>
          <w:smallCaps/>
          <w:sz w:val="32"/>
          <w:szCs w:val="32"/>
        </w:rPr>
      </w:pPr>
      <w:r w:rsidRPr="002C0EBD">
        <w:rPr>
          <w:rFonts w:ascii="Garamond" w:hAnsi="Garamond" w:cs="Times New Roman"/>
          <w:b/>
          <w:smallCaps/>
          <w:sz w:val="32"/>
          <w:szCs w:val="32"/>
        </w:rPr>
        <w:t xml:space="preserve">Template </w:t>
      </w:r>
      <w:r w:rsidR="00925711">
        <w:rPr>
          <w:rFonts w:ascii="Garamond" w:hAnsi="Garamond" w:cs="Times New Roman"/>
          <w:b/>
          <w:smallCaps/>
          <w:sz w:val="32"/>
          <w:szCs w:val="32"/>
        </w:rPr>
        <w:t>Statement of Action Research Intent</w:t>
      </w:r>
    </w:p>
    <w:p w:rsidR="00F52BDD" w:rsidRPr="002C0EBD" w:rsidRDefault="00F52BDD" w:rsidP="00F52BDD">
      <w:pPr>
        <w:spacing w:after="0" w:line="240" w:lineRule="auto"/>
        <w:jc w:val="center"/>
        <w:rPr>
          <w:rFonts w:ascii="Garamond" w:hAnsi="Garamond" w:cs="Times New Roman"/>
          <w:b/>
          <w:smallCaps/>
          <w:sz w:val="32"/>
          <w:szCs w:val="32"/>
        </w:rPr>
      </w:pPr>
    </w:p>
    <w:p w:rsidR="00F52BDD" w:rsidRPr="002C0EBD" w:rsidRDefault="00F52BDD" w:rsidP="00F52BDD">
      <w:pPr>
        <w:spacing w:after="0" w:line="240" w:lineRule="auto"/>
        <w:rPr>
          <w:rFonts w:ascii="Garamond" w:hAnsi="Garamond" w:cs="Times New Roman"/>
          <w:sz w:val="32"/>
          <w:szCs w:val="32"/>
        </w:rPr>
      </w:pPr>
      <w:r w:rsidRPr="002C0EBD">
        <w:rPr>
          <w:rFonts w:ascii="Garamond" w:hAnsi="Garamond" w:cs="Times New Roman"/>
          <w:sz w:val="32"/>
          <w:szCs w:val="32"/>
        </w:rPr>
        <w:t xml:space="preserve">INSTRUCTIONS:   Use the following template for the completion of this assignment by providing the information designated by parentheses. </w:t>
      </w:r>
    </w:p>
    <w:p w:rsidR="00F52BDD" w:rsidRPr="002C0EBD" w:rsidRDefault="00F52BDD" w:rsidP="00F52BDD">
      <w:pPr>
        <w:spacing w:after="0" w:line="240" w:lineRule="auto"/>
        <w:rPr>
          <w:rFonts w:ascii="Garamond" w:hAnsi="Garamond" w:cs="Times New Roman"/>
          <w:sz w:val="32"/>
          <w:szCs w:val="32"/>
        </w:rPr>
      </w:pPr>
    </w:p>
    <w:p w:rsidR="00F52BDD" w:rsidRPr="002C0EBD" w:rsidRDefault="00F52BDD" w:rsidP="00F52BDD">
      <w:pPr>
        <w:spacing w:after="0" w:line="240" w:lineRule="auto"/>
        <w:rPr>
          <w:rFonts w:ascii="Garamond" w:hAnsi="Garamond" w:cs="Times New Roman"/>
          <w:sz w:val="32"/>
          <w:szCs w:val="32"/>
        </w:rPr>
      </w:pPr>
      <w:r w:rsidRPr="002C0EBD">
        <w:rPr>
          <w:rFonts w:ascii="Garamond" w:hAnsi="Garamond" w:cs="Times New Roman"/>
          <w:sz w:val="32"/>
          <w:szCs w:val="32"/>
        </w:rPr>
        <w:t xml:space="preserve">The </w:t>
      </w:r>
      <w:r w:rsidRPr="002C0EBD">
        <w:rPr>
          <w:rFonts w:ascii="Garamond" w:hAnsi="Garamond" w:cs="Times New Roman"/>
          <w:b/>
          <w:sz w:val="32"/>
          <w:szCs w:val="32"/>
          <w:u w:val="single"/>
        </w:rPr>
        <w:t>(city/town/county, state)</w:t>
      </w:r>
      <w:r w:rsidRPr="002C0EBD">
        <w:rPr>
          <w:rFonts w:ascii="Garamond" w:hAnsi="Garamond" w:cs="Times New Roman"/>
          <w:sz w:val="32"/>
          <w:szCs w:val="32"/>
        </w:rPr>
        <w:t xml:space="preserve"> will be examined to determine the current status of economic development.  The resources for this study initially will come from public administra</w:t>
      </w:r>
      <w:r w:rsidR="00925711">
        <w:rPr>
          <w:rFonts w:ascii="Garamond" w:hAnsi="Garamond" w:cs="Times New Roman"/>
          <w:sz w:val="32"/>
          <w:szCs w:val="32"/>
        </w:rPr>
        <w:t>tor generated information.  The</w:t>
      </w:r>
      <w:r w:rsidRPr="002C0EBD">
        <w:rPr>
          <w:rFonts w:ascii="Garamond" w:hAnsi="Garamond" w:cs="Times New Roman"/>
          <w:sz w:val="32"/>
          <w:szCs w:val="32"/>
        </w:rPr>
        <w:t xml:space="preserve"> </w:t>
      </w:r>
      <w:r w:rsidR="00925711">
        <w:rPr>
          <w:rFonts w:ascii="Garamond" w:hAnsi="Garamond" w:cs="Times New Roman"/>
          <w:sz w:val="32"/>
          <w:szCs w:val="32"/>
        </w:rPr>
        <w:t>data</w:t>
      </w:r>
      <w:r w:rsidRPr="002C0EBD">
        <w:rPr>
          <w:rFonts w:ascii="Garamond" w:hAnsi="Garamond" w:cs="Times New Roman"/>
          <w:sz w:val="32"/>
          <w:szCs w:val="32"/>
        </w:rPr>
        <w:t xml:space="preserve"> will be assessed using S.W.O. T. Analysis.  </w:t>
      </w:r>
      <w:r w:rsidR="00925711">
        <w:rPr>
          <w:rFonts w:ascii="Garamond" w:hAnsi="Garamond" w:cs="Times New Roman"/>
          <w:sz w:val="32"/>
          <w:szCs w:val="32"/>
        </w:rPr>
        <w:t xml:space="preserve"> </w:t>
      </w:r>
      <w:r w:rsidRPr="002C0EBD">
        <w:rPr>
          <w:rFonts w:ascii="Garamond" w:hAnsi="Garamond" w:cs="Times New Roman"/>
          <w:sz w:val="32"/>
          <w:szCs w:val="32"/>
        </w:rPr>
        <w:t>“Smart” Action Research will then be conducted to determine what specific economic development strategies may be employ</w:t>
      </w:r>
      <w:r w:rsidR="002C0EBD">
        <w:rPr>
          <w:rFonts w:ascii="Garamond" w:hAnsi="Garamond" w:cs="Times New Roman"/>
          <w:sz w:val="32"/>
          <w:szCs w:val="32"/>
        </w:rPr>
        <w:t xml:space="preserve">ed to address areas of concern </w:t>
      </w:r>
      <w:r w:rsidR="00925711">
        <w:rPr>
          <w:rFonts w:ascii="Garamond" w:hAnsi="Garamond" w:cs="Times New Roman"/>
          <w:sz w:val="32"/>
          <w:szCs w:val="32"/>
        </w:rPr>
        <w:t>required for</w:t>
      </w:r>
      <w:r w:rsidR="002C0EBD">
        <w:rPr>
          <w:rFonts w:ascii="Garamond" w:hAnsi="Garamond" w:cs="Times New Roman"/>
          <w:sz w:val="32"/>
          <w:szCs w:val="32"/>
        </w:rPr>
        <w:t xml:space="preserve"> enhancing </w:t>
      </w:r>
      <w:r w:rsidRPr="002C0EBD">
        <w:rPr>
          <w:rFonts w:ascii="Garamond" w:hAnsi="Garamond" w:cs="Times New Roman"/>
          <w:sz w:val="32"/>
          <w:szCs w:val="32"/>
        </w:rPr>
        <w:t xml:space="preserve">economic development prospects </w:t>
      </w:r>
      <w:r w:rsidR="00925711">
        <w:rPr>
          <w:rFonts w:ascii="Garamond" w:hAnsi="Garamond" w:cs="Times New Roman"/>
          <w:sz w:val="32"/>
          <w:szCs w:val="32"/>
        </w:rPr>
        <w:t>in the above</w:t>
      </w:r>
      <w:r w:rsidRPr="002C0EBD">
        <w:rPr>
          <w:rFonts w:ascii="Garamond" w:hAnsi="Garamond" w:cs="Times New Roman"/>
          <w:sz w:val="32"/>
          <w:szCs w:val="32"/>
        </w:rPr>
        <w:t xml:space="preserve"> jurisdiction.  Using published scholarly resources and pertinent analytics, the </w:t>
      </w:r>
      <w:r w:rsidR="00925711">
        <w:rPr>
          <w:rFonts w:ascii="Garamond" w:hAnsi="Garamond" w:cs="Times New Roman"/>
          <w:sz w:val="32"/>
          <w:szCs w:val="32"/>
        </w:rPr>
        <w:t xml:space="preserve">action </w:t>
      </w:r>
      <w:r w:rsidRPr="002C0EBD">
        <w:rPr>
          <w:rFonts w:ascii="Garamond" w:hAnsi="Garamond" w:cs="Times New Roman"/>
          <w:sz w:val="32"/>
          <w:szCs w:val="32"/>
        </w:rPr>
        <w:t>research effo</w:t>
      </w:r>
      <w:r w:rsidR="002C0EBD">
        <w:rPr>
          <w:rFonts w:ascii="Garamond" w:hAnsi="Garamond" w:cs="Times New Roman"/>
          <w:sz w:val="32"/>
          <w:szCs w:val="32"/>
        </w:rPr>
        <w:t>rts will turn to identifying</w:t>
      </w:r>
      <w:r w:rsidRPr="002C0EBD">
        <w:rPr>
          <w:rFonts w:ascii="Garamond" w:hAnsi="Garamond" w:cs="Times New Roman"/>
          <w:sz w:val="32"/>
          <w:szCs w:val="32"/>
        </w:rPr>
        <w:t xml:space="preserve"> options available to decision makers. This action research will result in</w:t>
      </w:r>
      <w:r w:rsidR="002C0EBD">
        <w:rPr>
          <w:rFonts w:ascii="Garamond" w:hAnsi="Garamond" w:cs="Times New Roman"/>
          <w:sz w:val="32"/>
          <w:szCs w:val="32"/>
        </w:rPr>
        <w:t xml:space="preserve"> a final report that provides </w:t>
      </w:r>
      <w:r w:rsidR="00925711">
        <w:rPr>
          <w:rFonts w:ascii="Garamond" w:hAnsi="Garamond" w:cs="Times New Roman"/>
          <w:sz w:val="32"/>
          <w:szCs w:val="32"/>
        </w:rPr>
        <w:t xml:space="preserve">both the </w:t>
      </w:r>
      <w:r w:rsidR="002C0EBD">
        <w:rPr>
          <w:rFonts w:ascii="Garamond" w:hAnsi="Garamond" w:cs="Times New Roman"/>
          <w:sz w:val="32"/>
          <w:szCs w:val="32"/>
        </w:rPr>
        <w:t>criteria</w:t>
      </w:r>
      <w:r w:rsidRPr="002C0EBD">
        <w:rPr>
          <w:rFonts w:ascii="Garamond" w:hAnsi="Garamond" w:cs="Times New Roman"/>
          <w:sz w:val="32"/>
          <w:szCs w:val="32"/>
        </w:rPr>
        <w:t xml:space="preserve"> by which economic developments strategies</w:t>
      </w:r>
      <w:r w:rsidR="002C0EBD">
        <w:rPr>
          <w:rFonts w:ascii="Garamond" w:hAnsi="Garamond" w:cs="Times New Roman"/>
          <w:sz w:val="32"/>
          <w:szCs w:val="32"/>
        </w:rPr>
        <w:t xml:space="preserve"> may be weighed </w:t>
      </w:r>
      <w:r w:rsidR="00925711">
        <w:rPr>
          <w:rFonts w:ascii="Garamond" w:hAnsi="Garamond" w:cs="Times New Roman"/>
          <w:sz w:val="32"/>
          <w:szCs w:val="32"/>
        </w:rPr>
        <w:t>and a discussion of</w:t>
      </w:r>
      <w:r w:rsidRPr="002C0EBD">
        <w:rPr>
          <w:rFonts w:ascii="Garamond" w:hAnsi="Garamond" w:cs="Times New Roman"/>
          <w:sz w:val="32"/>
          <w:szCs w:val="32"/>
        </w:rPr>
        <w:t xml:space="preserve"> recommended actions</w:t>
      </w:r>
      <w:r w:rsidR="00925711">
        <w:rPr>
          <w:rFonts w:ascii="Garamond" w:hAnsi="Garamond" w:cs="Times New Roman"/>
          <w:sz w:val="32"/>
          <w:szCs w:val="32"/>
        </w:rPr>
        <w:t>, each</w:t>
      </w:r>
      <w:r w:rsidRPr="002C0EBD">
        <w:rPr>
          <w:rFonts w:ascii="Garamond" w:hAnsi="Garamond" w:cs="Times New Roman"/>
          <w:sz w:val="32"/>
          <w:szCs w:val="32"/>
        </w:rPr>
        <w:t xml:space="preserve"> uniquely assembled to improve the economic prospects </w:t>
      </w:r>
      <w:r w:rsidR="002C0EBD">
        <w:rPr>
          <w:rFonts w:ascii="Garamond" w:hAnsi="Garamond" w:cs="Times New Roman"/>
          <w:sz w:val="32"/>
          <w:szCs w:val="32"/>
        </w:rPr>
        <w:t xml:space="preserve">for </w:t>
      </w:r>
      <w:r w:rsidRPr="002C0EBD">
        <w:rPr>
          <w:rFonts w:ascii="Garamond" w:hAnsi="Garamond" w:cs="Times New Roman"/>
          <w:b/>
          <w:sz w:val="32"/>
          <w:szCs w:val="32"/>
          <w:u w:val="single"/>
        </w:rPr>
        <w:t>(city/town/county, state).</w:t>
      </w:r>
    </w:p>
    <w:p w:rsidR="00F52BDD" w:rsidRPr="002C0EBD" w:rsidRDefault="00F52BDD" w:rsidP="00F52BDD">
      <w:pPr>
        <w:spacing w:after="0" w:line="240" w:lineRule="auto"/>
        <w:rPr>
          <w:rFonts w:ascii="Garamond" w:hAnsi="Garamond" w:cs="Times New Roman"/>
          <w:sz w:val="32"/>
          <w:szCs w:val="32"/>
        </w:rPr>
      </w:pPr>
    </w:p>
    <w:p w:rsidR="00F52BDD" w:rsidRPr="002C0EBD" w:rsidRDefault="00F52BDD" w:rsidP="00F52BDD">
      <w:pPr>
        <w:spacing w:after="0" w:line="240" w:lineRule="auto"/>
        <w:rPr>
          <w:rFonts w:ascii="Garamond" w:hAnsi="Garamond" w:cs="Times New Roman"/>
          <w:sz w:val="32"/>
          <w:szCs w:val="32"/>
        </w:rPr>
      </w:pPr>
      <w:r w:rsidRPr="002C0EBD">
        <w:rPr>
          <w:rFonts w:ascii="Garamond" w:hAnsi="Garamond" w:cs="Times New Roman"/>
          <w:sz w:val="32"/>
          <w:szCs w:val="32"/>
        </w:rPr>
        <w:t>Submitted by:  (</w:t>
      </w:r>
      <w:r w:rsidRPr="002C0EBD">
        <w:rPr>
          <w:rFonts w:ascii="Garamond" w:hAnsi="Garamond" w:cs="Times New Roman"/>
          <w:i/>
          <w:sz w:val="32"/>
          <w:szCs w:val="32"/>
        </w:rPr>
        <w:t>Name</w:t>
      </w:r>
      <w:r w:rsidRPr="002C0EBD">
        <w:rPr>
          <w:rFonts w:ascii="Garamond" w:hAnsi="Garamond" w:cs="Times New Roman"/>
          <w:sz w:val="32"/>
          <w:szCs w:val="32"/>
        </w:rPr>
        <w:t>)</w:t>
      </w:r>
    </w:p>
    <w:p w:rsidR="00F52BDD" w:rsidRPr="002C0EBD" w:rsidRDefault="002C0EBD" w:rsidP="00F52BDD">
      <w:pPr>
        <w:spacing w:after="0" w:line="240" w:lineRule="auto"/>
        <w:rPr>
          <w:rFonts w:ascii="Garamond" w:hAnsi="Garamond" w:cs="Times New Roman"/>
          <w:sz w:val="32"/>
          <w:szCs w:val="32"/>
        </w:rPr>
      </w:pPr>
      <w:r>
        <w:rPr>
          <w:rFonts w:ascii="Garamond" w:hAnsi="Garamond" w:cs="Times New Roman"/>
          <w:sz w:val="32"/>
          <w:szCs w:val="32"/>
        </w:rPr>
        <w:t xml:space="preserve">                       </w:t>
      </w:r>
      <w:r w:rsidR="00F52BDD" w:rsidRPr="002C0EBD">
        <w:rPr>
          <w:rFonts w:ascii="Garamond" w:hAnsi="Garamond" w:cs="Times New Roman"/>
          <w:sz w:val="32"/>
          <w:szCs w:val="32"/>
        </w:rPr>
        <w:t xml:space="preserve"> (</w:t>
      </w:r>
      <w:r w:rsidR="00F52BDD" w:rsidRPr="002C0EBD">
        <w:rPr>
          <w:rFonts w:ascii="Garamond" w:hAnsi="Garamond" w:cs="Times New Roman"/>
          <w:i/>
          <w:sz w:val="32"/>
          <w:szCs w:val="32"/>
        </w:rPr>
        <w:t>Student ID</w:t>
      </w:r>
      <w:r w:rsidR="00F52BDD" w:rsidRPr="002C0EBD">
        <w:rPr>
          <w:rFonts w:ascii="Garamond" w:hAnsi="Garamond" w:cs="Times New Roman"/>
          <w:sz w:val="32"/>
          <w:szCs w:val="32"/>
        </w:rPr>
        <w:t xml:space="preserve">)      </w:t>
      </w:r>
    </w:p>
    <w:p w:rsidR="00F52BDD" w:rsidRPr="002C0EBD" w:rsidRDefault="00F52BDD" w:rsidP="00F52BDD">
      <w:pPr>
        <w:spacing w:after="0" w:line="240" w:lineRule="auto"/>
        <w:rPr>
          <w:rFonts w:ascii="Garamond" w:hAnsi="Garamond" w:cs="Times New Roman"/>
          <w:sz w:val="32"/>
          <w:szCs w:val="32"/>
        </w:rPr>
      </w:pPr>
      <w:r w:rsidRPr="002C0EBD">
        <w:rPr>
          <w:rFonts w:ascii="Garamond" w:hAnsi="Garamond" w:cs="Times New Roman"/>
          <w:sz w:val="32"/>
          <w:szCs w:val="32"/>
        </w:rPr>
        <w:t xml:space="preserve">                                  </w:t>
      </w:r>
    </w:p>
    <w:p w:rsidR="00F52BDD" w:rsidRPr="002C0EBD" w:rsidRDefault="00F52BDD" w:rsidP="00F52BDD">
      <w:pPr>
        <w:spacing w:after="0" w:line="240" w:lineRule="auto"/>
        <w:rPr>
          <w:rFonts w:ascii="Garamond" w:hAnsi="Garamond" w:cs="Times New Roman"/>
          <w:sz w:val="32"/>
          <w:szCs w:val="32"/>
        </w:rPr>
      </w:pPr>
    </w:p>
    <w:p w:rsidR="00F52BDD" w:rsidRPr="002C0EBD" w:rsidRDefault="00F52BDD" w:rsidP="00F52BDD">
      <w:pPr>
        <w:spacing w:after="0" w:line="240" w:lineRule="auto"/>
        <w:rPr>
          <w:rFonts w:ascii="Garamond" w:hAnsi="Garamond" w:cs="Times New Roman"/>
          <w:sz w:val="32"/>
          <w:szCs w:val="32"/>
        </w:rPr>
      </w:pPr>
      <w:r w:rsidRPr="002C0EBD">
        <w:rPr>
          <w:rFonts w:ascii="Garamond" w:hAnsi="Garamond" w:cs="Times New Roman"/>
          <w:sz w:val="32"/>
          <w:szCs w:val="32"/>
        </w:rPr>
        <w:t>Submit Case Study Project: Part 1 is due by 11:59 p.m. (ET) on Sunday of Module/Week 2.</w:t>
      </w:r>
    </w:p>
    <w:p w:rsidR="00F67196" w:rsidRPr="002C0EBD" w:rsidRDefault="00F67196">
      <w:pPr>
        <w:rPr>
          <w:rFonts w:ascii="Garamond" w:hAnsi="Garamond"/>
          <w:sz w:val="32"/>
          <w:szCs w:val="32"/>
        </w:rPr>
      </w:pPr>
    </w:p>
    <w:sectPr w:rsidR="00F67196" w:rsidRPr="002C0EBD" w:rsidSect="00F67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BDD"/>
    <w:rsid w:val="002C0EBD"/>
    <w:rsid w:val="004764E0"/>
    <w:rsid w:val="00923320"/>
    <w:rsid w:val="00925711"/>
    <w:rsid w:val="00D06CAA"/>
    <w:rsid w:val="00EF43CA"/>
    <w:rsid w:val="00F52BDD"/>
    <w:rsid w:val="00F67196"/>
    <w:rsid w:val="00F8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>Hewlett-Packard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"Livvy" McDonald</dc:creator>
  <cp:lastModifiedBy>Olivia "Livvy" McDonald</cp:lastModifiedBy>
  <cp:revision>2</cp:revision>
  <dcterms:created xsi:type="dcterms:W3CDTF">2015-06-24T13:53:00Z</dcterms:created>
  <dcterms:modified xsi:type="dcterms:W3CDTF">2015-06-24T13:53:00Z</dcterms:modified>
</cp:coreProperties>
</file>