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9AD" w:rsidRDefault="00A549AD" w:rsidP="00A549AD">
      <w:pPr>
        <w:spacing w:before="100" w:beforeAutospacing="1" w:after="240" w:line="240" w:lineRule="auto"/>
        <w:ind w:left="4320" w:firstLine="720"/>
        <w:rPr>
          <w:rFonts w:ascii="Helvetica Neue" w:eastAsia="Times New Roman" w:hAnsi="Helvetica Neue" w:cs="Arial"/>
          <w:color w:val="333333"/>
          <w:sz w:val="19"/>
          <w:szCs w:val="19"/>
        </w:rPr>
      </w:pPr>
      <w:r>
        <w:rPr>
          <w:rFonts w:ascii="Helvetica Neue" w:eastAsia="Times New Roman" w:hAnsi="Helvetica Neue" w:cs="Arial"/>
          <w:color w:val="333333"/>
          <w:sz w:val="19"/>
          <w:szCs w:val="19"/>
        </w:rPr>
        <w:t>Week 8</w:t>
      </w:r>
    </w:p>
    <w:p w:rsidR="00A549AD" w:rsidRPr="00A549AD" w:rsidRDefault="00A549AD" w:rsidP="00A549AD">
      <w:pPr>
        <w:spacing w:before="100" w:beforeAutospacing="1" w:after="240" w:line="240" w:lineRule="auto"/>
        <w:rPr>
          <w:rFonts w:ascii="Helvetica Neue" w:eastAsia="Times New Roman" w:hAnsi="Helvetica Neue" w:cs="Arial"/>
          <w:color w:val="333333"/>
          <w:sz w:val="24"/>
          <w:szCs w:val="24"/>
          <w:lang/>
        </w:rPr>
      </w:pPr>
      <w:r w:rsidRPr="00A549AD">
        <w:rPr>
          <w:rFonts w:ascii="Helvetica Neue" w:eastAsia="Times New Roman" w:hAnsi="Helvetica Neue" w:cs="Arial"/>
          <w:color w:val="333333"/>
          <w:sz w:val="24"/>
          <w:szCs w:val="24"/>
          <w:lang/>
        </w:rPr>
        <w:t>"Designing and managing Health Care Marketing Channels"  Please respond to the following:</w:t>
      </w:r>
    </w:p>
    <w:p w:rsidR="00A549AD" w:rsidRPr="00A549AD" w:rsidRDefault="00A549AD" w:rsidP="00A549AD">
      <w:pPr>
        <w:numPr>
          <w:ilvl w:val="0"/>
          <w:numId w:val="3"/>
        </w:numPr>
        <w:spacing w:after="0" w:line="240" w:lineRule="auto"/>
        <w:ind w:left="4875"/>
        <w:rPr>
          <w:rFonts w:ascii="Helvetica Neue" w:eastAsia="Times New Roman" w:hAnsi="Helvetica Neue" w:cs="Arial"/>
          <w:color w:val="333333"/>
          <w:sz w:val="24"/>
          <w:szCs w:val="24"/>
          <w:lang/>
        </w:rPr>
      </w:pPr>
      <w:r w:rsidRPr="00A549AD">
        <w:rPr>
          <w:rFonts w:ascii="Helvetica Neue" w:eastAsia="Times New Roman" w:hAnsi="Helvetica Neue" w:cs="Arial"/>
          <w:color w:val="333333"/>
          <w:sz w:val="24"/>
          <w:szCs w:val="24"/>
          <w:lang/>
        </w:rPr>
        <w:t>Describe a health care provider with which you are familiar and discuss the function and flows that needs to be performed by that provider’s marketing channel. Provide specific examples to support your response.</w:t>
      </w:r>
    </w:p>
    <w:p w:rsidR="00A549AD" w:rsidRDefault="00A549AD" w:rsidP="00A549AD">
      <w:pPr>
        <w:numPr>
          <w:ilvl w:val="0"/>
          <w:numId w:val="3"/>
        </w:numPr>
        <w:spacing w:after="0" w:line="240" w:lineRule="auto"/>
        <w:ind w:left="4875"/>
        <w:rPr>
          <w:rFonts w:ascii="Helvetica Neue" w:eastAsia="Times New Roman" w:hAnsi="Helvetica Neue" w:cs="Arial"/>
          <w:color w:val="333333"/>
          <w:sz w:val="24"/>
          <w:szCs w:val="24"/>
          <w:lang/>
        </w:rPr>
      </w:pPr>
      <w:r w:rsidRPr="00A549AD">
        <w:rPr>
          <w:rFonts w:ascii="Helvetica Neue" w:eastAsia="Times New Roman" w:hAnsi="Helvetica Neue" w:cs="Arial"/>
          <w:color w:val="333333"/>
          <w:sz w:val="24"/>
          <w:szCs w:val="24"/>
          <w:lang/>
        </w:rPr>
        <w:t>Describe a realistic situation that would call for channel conflict management and how that conflict could be addressed. Provide specific examples to support your response.</w:t>
      </w:r>
    </w:p>
    <w:p w:rsidR="00A549AD" w:rsidRDefault="00A549AD" w:rsidP="00A549AD">
      <w:pPr>
        <w:spacing w:after="0" w:line="240" w:lineRule="auto"/>
        <w:rPr>
          <w:rFonts w:ascii="Helvetica Neue" w:eastAsia="Times New Roman" w:hAnsi="Helvetica Neue" w:cs="Arial"/>
          <w:color w:val="333333"/>
          <w:sz w:val="24"/>
          <w:szCs w:val="24"/>
          <w:lang/>
        </w:rPr>
      </w:pPr>
    </w:p>
    <w:p w:rsidR="00A549AD" w:rsidRDefault="00A549AD" w:rsidP="00A549AD">
      <w:pPr>
        <w:spacing w:after="0" w:line="240" w:lineRule="auto"/>
        <w:ind w:left="4875"/>
        <w:rPr>
          <w:rFonts w:ascii="Helvetica Neue" w:eastAsia="Times New Roman" w:hAnsi="Helvetica Neue" w:cs="Arial"/>
          <w:color w:val="333333"/>
          <w:sz w:val="24"/>
          <w:szCs w:val="24"/>
        </w:rPr>
      </w:pPr>
    </w:p>
    <w:p w:rsidR="00A549AD" w:rsidRDefault="00A549AD" w:rsidP="00A549AD">
      <w:pPr>
        <w:spacing w:after="0" w:line="240" w:lineRule="auto"/>
        <w:ind w:left="4875"/>
        <w:rPr>
          <w:rFonts w:ascii="Helvetica Neue" w:eastAsia="Times New Roman" w:hAnsi="Helvetica Neue" w:cs="Arial"/>
          <w:color w:val="333333"/>
          <w:sz w:val="24"/>
          <w:szCs w:val="24"/>
        </w:rPr>
      </w:pPr>
    </w:p>
    <w:p w:rsidR="00A549AD" w:rsidRDefault="00A549AD" w:rsidP="00A549AD">
      <w:pPr>
        <w:spacing w:after="0" w:line="240" w:lineRule="auto"/>
        <w:ind w:left="4875"/>
        <w:rPr>
          <w:rFonts w:ascii="Helvetica Neue" w:eastAsia="Times New Roman" w:hAnsi="Helvetica Neue" w:cs="Arial"/>
          <w:color w:val="333333"/>
          <w:sz w:val="24"/>
          <w:szCs w:val="24"/>
        </w:rPr>
      </w:pPr>
      <w:r>
        <w:rPr>
          <w:rFonts w:ascii="Helvetica Neue" w:eastAsia="Times New Roman" w:hAnsi="Helvetica Neue" w:cs="Arial"/>
          <w:color w:val="333333"/>
          <w:sz w:val="24"/>
          <w:szCs w:val="24"/>
        </w:rPr>
        <w:t>Week 9</w:t>
      </w:r>
    </w:p>
    <w:p w:rsidR="00A549AD" w:rsidRPr="00A549AD" w:rsidRDefault="00A549AD" w:rsidP="00A549AD">
      <w:pPr>
        <w:spacing w:before="100" w:beforeAutospacing="1" w:after="240" w:line="240" w:lineRule="auto"/>
        <w:rPr>
          <w:rFonts w:ascii="Helvetica Neue" w:eastAsia="Times New Roman" w:hAnsi="Helvetica Neue" w:cs="Arial"/>
          <w:color w:val="333333"/>
          <w:sz w:val="24"/>
          <w:szCs w:val="24"/>
          <w:lang/>
        </w:rPr>
      </w:pPr>
      <w:bookmarkStart w:id="0" w:name="_GoBack"/>
      <w:bookmarkEnd w:id="0"/>
      <w:r w:rsidRPr="00A549AD">
        <w:rPr>
          <w:rFonts w:ascii="Helvetica Neue" w:eastAsia="Times New Roman" w:hAnsi="Helvetica Neue" w:cs="Arial"/>
          <w:color w:val="333333"/>
          <w:sz w:val="24"/>
          <w:szCs w:val="24"/>
          <w:lang/>
        </w:rPr>
        <w:t xml:space="preserve">"Marketing Communications </w:t>
      </w:r>
      <w:r w:rsidRPr="00A549AD">
        <w:rPr>
          <w:rFonts w:ascii="Arial" w:eastAsia="Times New Roman" w:hAnsi="Arial" w:cs="Arial"/>
          <w:color w:val="333333"/>
          <w:sz w:val="20"/>
          <w:szCs w:val="20"/>
          <w:lang/>
        </w:rPr>
        <w:t>—</w:t>
      </w:r>
      <w:r w:rsidRPr="00A549AD">
        <w:rPr>
          <w:rFonts w:ascii="Helvetica Neue" w:eastAsia="Times New Roman" w:hAnsi="Helvetica Neue" w:cs="Arial"/>
          <w:color w:val="333333"/>
          <w:sz w:val="24"/>
          <w:szCs w:val="24"/>
          <w:lang/>
        </w:rPr>
        <w:t xml:space="preserve"> Process, Integration and Budgeting"  Please respond to the following:</w:t>
      </w:r>
    </w:p>
    <w:p w:rsidR="00A549AD" w:rsidRPr="00A549AD" w:rsidRDefault="00A549AD" w:rsidP="00A549AD">
      <w:pPr>
        <w:numPr>
          <w:ilvl w:val="0"/>
          <w:numId w:val="6"/>
        </w:numPr>
        <w:spacing w:after="0" w:line="240" w:lineRule="auto"/>
        <w:ind w:left="4875"/>
        <w:rPr>
          <w:rFonts w:ascii="Helvetica Neue" w:eastAsia="Times New Roman" w:hAnsi="Helvetica Neue" w:cs="Arial"/>
          <w:color w:val="333333"/>
          <w:sz w:val="24"/>
          <w:szCs w:val="24"/>
          <w:lang/>
        </w:rPr>
      </w:pPr>
      <w:r w:rsidRPr="00A549AD">
        <w:rPr>
          <w:rFonts w:ascii="Helvetica Neue" w:eastAsia="Times New Roman" w:hAnsi="Helvetica Neue" w:cs="Arial"/>
          <w:color w:val="333333"/>
          <w:sz w:val="24"/>
          <w:szCs w:val="24"/>
          <w:lang/>
        </w:rPr>
        <w:t>Select a health care provider of your choice and discuss the major elements making up their marketing communications process. From the e-Activity, determine the best method of setting their communications budget. Provide specific examples and rationale to support your response.</w:t>
      </w:r>
    </w:p>
    <w:p w:rsidR="00A549AD" w:rsidRPr="00A549AD" w:rsidRDefault="00A549AD" w:rsidP="00A549AD">
      <w:pPr>
        <w:numPr>
          <w:ilvl w:val="0"/>
          <w:numId w:val="6"/>
        </w:numPr>
        <w:spacing w:after="0" w:line="240" w:lineRule="auto"/>
        <w:ind w:left="4875"/>
        <w:rPr>
          <w:rFonts w:ascii="Helvetica Neue" w:eastAsia="Times New Roman" w:hAnsi="Helvetica Neue" w:cs="Arial"/>
          <w:color w:val="333333"/>
          <w:sz w:val="24"/>
          <w:szCs w:val="24"/>
          <w:lang/>
        </w:rPr>
      </w:pPr>
      <w:r w:rsidRPr="00A549AD">
        <w:rPr>
          <w:rFonts w:ascii="Helvetica Neue" w:eastAsia="Times New Roman" w:hAnsi="Helvetica Neue" w:cs="Arial"/>
          <w:color w:val="333333"/>
          <w:sz w:val="24"/>
          <w:szCs w:val="24"/>
          <w:lang/>
        </w:rPr>
        <w:t>Analyze the eight major steps in delivering effective communications for your chosen health care provider and outline the basics of an effective communications program, including recommendations for improvement. Explain your rationale.</w:t>
      </w:r>
    </w:p>
    <w:p w:rsidR="00A549AD" w:rsidRPr="00A549AD" w:rsidRDefault="00A549AD" w:rsidP="00A549AD">
      <w:pPr>
        <w:pBdr>
          <w:top w:val="single" w:sz="6" w:space="1" w:color="auto"/>
        </w:pBdr>
        <w:spacing w:after="0" w:line="240" w:lineRule="auto"/>
        <w:jc w:val="center"/>
        <w:rPr>
          <w:rFonts w:ascii="Arial" w:eastAsia="Times New Roman" w:hAnsi="Arial" w:cs="Arial"/>
          <w:vanish/>
          <w:sz w:val="16"/>
          <w:szCs w:val="16"/>
        </w:rPr>
      </w:pPr>
      <w:r w:rsidRPr="00A549AD">
        <w:rPr>
          <w:rFonts w:ascii="Arial" w:eastAsia="Times New Roman" w:hAnsi="Arial" w:cs="Arial"/>
          <w:vanish/>
          <w:sz w:val="16"/>
          <w:szCs w:val="16"/>
        </w:rPr>
        <w:t>Bottom of Form</w:t>
      </w:r>
    </w:p>
    <w:p w:rsidR="00A549AD" w:rsidRDefault="00A549AD" w:rsidP="00A549AD">
      <w:pPr>
        <w:spacing w:after="0" w:line="240" w:lineRule="auto"/>
        <w:ind w:left="4875"/>
        <w:rPr>
          <w:rFonts w:ascii="Helvetica Neue" w:eastAsia="Times New Roman" w:hAnsi="Helvetica Neue" w:cs="Arial"/>
          <w:color w:val="333333"/>
          <w:sz w:val="24"/>
          <w:szCs w:val="24"/>
        </w:rPr>
      </w:pPr>
    </w:p>
    <w:p w:rsidR="00A549AD" w:rsidRPr="00A549AD" w:rsidRDefault="00A549AD" w:rsidP="00A549AD">
      <w:pPr>
        <w:spacing w:after="0" w:line="240" w:lineRule="auto"/>
        <w:ind w:left="4875"/>
        <w:rPr>
          <w:rFonts w:ascii="Helvetica Neue" w:eastAsia="Times New Roman" w:hAnsi="Helvetica Neue" w:cs="Arial"/>
          <w:color w:val="333333"/>
          <w:sz w:val="24"/>
          <w:szCs w:val="24"/>
        </w:rPr>
      </w:pPr>
    </w:p>
    <w:p w:rsidR="00A549AD" w:rsidRPr="00A549AD" w:rsidRDefault="00A549AD" w:rsidP="00A549AD">
      <w:pPr>
        <w:pBdr>
          <w:top w:val="single" w:sz="6" w:space="1" w:color="auto"/>
        </w:pBdr>
        <w:spacing w:after="0" w:line="240" w:lineRule="auto"/>
        <w:jc w:val="center"/>
        <w:rPr>
          <w:rFonts w:ascii="Arial" w:eastAsia="Times New Roman" w:hAnsi="Arial" w:cs="Arial"/>
          <w:vanish/>
          <w:sz w:val="16"/>
          <w:szCs w:val="16"/>
        </w:rPr>
      </w:pPr>
      <w:r w:rsidRPr="00A549AD">
        <w:rPr>
          <w:rFonts w:ascii="Arial" w:eastAsia="Times New Roman" w:hAnsi="Arial" w:cs="Arial"/>
          <w:vanish/>
          <w:sz w:val="16"/>
          <w:szCs w:val="16"/>
        </w:rPr>
        <w:t>Bottom of Form</w:t>
      </w:r>
    </w:p>
    <w:p w:rsidR="00A549AD" w:rsidRDefault="00A549AD"/>
    <w:sectPr w:rsidR="00A54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B7DE8"/>
    <w:multiLevelType w:val="multilevel"/>
    <w:tmpl w:val="20B0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31490C"/>
    <w:multiLevelType w:val="multilevel"/>
    <w:tmpl w:val="0980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9276DD"/>
    <w:multiLevelType w:val="multilevel"/>
    <w:tmpl w:val="C138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6D4ADD"/>
    <w:multiLevelType w:val="multilevel"/>
    <w:tmpl w:val="8534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2D639B"/>
    <w:multiLevelType w:val="multilevel"/>
    <w:tmpl w:val="0F22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B83B9C"/>
    <w:multiLevelType w:val="multilevel"/>
    <w:tmpl w:val="0FFC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AD"/>
    <w:rsid w:val="00A54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D315"/>
  <w15:chartTrackingRefBased/>
  <w15:docId w15:val="{0F5F4B16-F90E-4BC7-BD40-14525080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9AD"/>
    <w:rPr>
      <w:strike w:val="0"/>
      <w:dstrike w:val="0"/>
      <w:color w:val="C02027"/>
      <w:u w:val="none"/>
      <w:effect w:val="none"/>
    </w:rPr>
  </w:style>
  <w:style w:type="paragraph" w:styleId="z-TopofForm">
    <w:name w:val="HTML Top of Form"/>
    <w:basedOn w:val="Normal"/>
    <w:next w:val="Normal"/>
    <w:link w:val="z-TopofFormChar"/>
    <w:hidden/>
    <w:uiPriority w:val="99"/>
    <w:semiHidden/>
    <w:unhideWhenUsed/>
    <w:rsid w:val="00A549A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549A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549A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549AD"/>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295946">
      <w:bodyDiv w:val="1"/>
      <w:marLeft w:val="0"/>
      <w:marRight w:val="0"/>
      <w:marTop w:val="0"/>
      <w:marBottom w:val="0"/>
      <w:divBdr>
        <w:top w:val="none" w:sz="0" w:space="0" w:color="auto"/>
        <w:left w:val="none" w:sz="0" w:space="0" w:color="auto"/>
        <w:bottom w:val="none" w:sz="0" w:space="0" w:color="auto"/>
        <w:right w:val="none" w:sz="0" w:space="0" w:color="auto"/>
      </w:divBdr>
      <w:divsChild>
        <w:div w:id="725379795">
          <w:marLeft w:val="0"/>
          <w:marRight w:val="0"/>
          <w:marTop w:val="0"/>
          <w:marBottom w:val="0"/>
          <w:divBdr>
            <w:top w:val="none" w:sz="0" w:space="0" w:color="auto"/>
            <w:left w:val="none" w:sz="0" w:space="0" w:color="auto"/>
            <w:bottom w:val="none" w:sz="0" w:space="0" w:color="auto"/>
            <w:right w:val="none" w:sz="0" w:space="0" w:color="auto"/>
          </w:divBdr>
          <w:divsChild>
            <w:div w:id="1725447300">
              <w:marLeft w:val="0"/>
              <w:marRight w:val="0"/>
              <w:marTop w:val="0"/>
              <w:marBottom w:val="0"/>
              <w:divBdr>
                <w:top w:val="none" w:sz="0" w:space="0" w:color="auto"/>
                <w:left w:val="none" w:sz="0" w:space="0" w:color="auto"/>
                <w:bottom w:val="none" w:sz="0" w:space="0" w:color="auto"/>
                <w:right w:val="none" w:sz="0" w:space="0" w:color="auto"/>
              </w:divBdr>
              <w:divsChild>
                <w:div w:id="493764665">
                  <w:marLeft w:val="3075"/>
                  <w:marRight w:val="0"/>
                  <w:marTop w:val="0"/>
                  <w:marBottom w:val="0"/>
                  <w:divBdr>
                    <w:top w:val="none" w:sz="0" w:space="0" w:color="auto"/>
                    <w:left w:val="none" w:sz="0" w:space="0" w:color="auto"/>
                    <w:bottom w:val="none" w:sz="0" w:space="0" w:color="auto"/>
                    <w:right w:val="none" w:sz="0" w:space="0" w:color="auto"/>
                  </w:divBdr>
                  <w:divsChild>
                    <w:div w:id="910121998">
                      <w:marLeft w:val="0"/>
                      <w:marRight w:val="0"/>
                      <w:marTop w:val="0"/>
                      <w:marBottom w:val="0"/>
                      <w:divBdr>
                        <w:top w:val="none" w:sz="0" w:space="0" w:color="auto"/>
                        <w:left w:val="none" w:sz="0" w:space="0" w:color="auto"/>
                        <w:bottom w:val="none" w:sz="0" w:space="0" w:color="auto"/>
                        <w:right w:val="none" w:sz="0" w:space="0" w:color="auto"/>
                      </w:divBdr>
                      <w:divsChild>
                        <w:div w:id="1466967074">
                          <w:marLeft w:val="0"/>
                          <w:marRight w:val="0"/>
                          <w:marTop w:val="0"/>
                          <w:marBottom w:val="0"/>
                          <w:divBdr>
                            <w:top w:val="none" w:sz="0" w:space="0" w:color="auto"/>
                            <w:left w:val="none" w:sz="0" w:space="0" w:color="auto"/>
                            <w:bottom w:val="none" w:sz="0" w:space="0" w:color="auto"/>
                            <w:right w:val="none" w:sz="0" w:space="0" w:color="auto"/>
                          </w:divBdr>
                          <w:divsChild>
                            <w:div w:id="1080252608">
                              <w:marLeft w:val="0"/>
                              <w:marRight w:val="0"/>
                              <w:marTop w:val="0"/>
                              <w:marBottom w:val="0"/>
                              <w:divBdr>
                                <w:top w:val="none" w:sz="0" w:space="0" w:color="auto"/>
                                <w:left w:val="none" w:sz="0" w:space="0" w:color="auto"/>
                                <w:bottom w:val="none" w:sz="0" w:space="0" w:color="auto"/>
                                <w:right w:val="none" w:sz="0" w:space="0" w:color="auto"/>
                              </w:divBdr>
                              <w:divsChild>
                                <w:div w:id="2102483786">
                                  <w:marLeft w:val="0"/>
                                  <w:marRight w:val="0"/>
                                  <w:marTop w:val="0"/>
                                  <w:marBottom w:val="0"/>
                                  <w:divBdr>
                                    <w:top w:val="none" w:sz="0" w:space="0" w:color="auto"/>
                                    <w:left w:val="none" w:sz="0" w:space="0" w:color="auto"/>
                                    <w:bottom w:val="none" w:sz="0" w:space="0" w:color="auto"/>
                                    <w:right w:val="none" w:sz="0" w:space="0" w:color="auto"/>
                                  </w:divBdr>
                                  <w:divsChild>
                                    <w:div w:id="1053508766">
                                      <w:marLeft w:val="0"/>
                                      <w:marRight w:val="0"/>
                                      <w:marTop w:val="0"/>
                                      <w:marBottom w:val="0"/>
                                      <w:divBdr>
                                        <w:top w:val="none" w:sz="0" w:space="0" w:color="auto"/>
                                        <w:left w:val="none" w:sz="0" w:space="0" w:color="auto"/>
                                        <w:bottom w:val="none" w:sz="0" w:space="0" w:color="auto"/>
                                        <w:right w:val="none" w:sz="0" w:space="0" w:color="auto"/>
                                      </w:divBdr>
                                      <w:divsChild>
                                        <w:div w:id="1498887954">
                                          <w:marLeft w:val="0"/>
                                          <w:marRight w:val="0"/>
                                          <w:marTop w:val="0"/>
                                          <w:marBottom w:val="0"/>
                                          <w:divBdr>
                                            <w:top w:val="none" w:sz="0" w:space="0" w:color="auto"/>
                                            <w:left w:val="none" w:sz="0" w:space="0" w:color="auto"/>
                                            <w:bottom w:val="none" w:sz="0" w:space="0" w:color="auto"/>
                                            <w:right w:val="none" w:sz="0" w:space="0" w:color="auto"/>
                                          </w:divBdr>
                                          <w:divsChild>
                                            <w:div w:id="641035320">
                                              <w:marLeft w:val="0"/>
                                              <w:marRight w:val="0"/>
                                              <w:marTop w:val="0"/>
                                              <w:marBottom w:val="0"/>
                                              <w:divBdr>
                                                <w:top w:val="single" w:sz="6" w:space="12" w:color="CCCCCC"/>
                                                <w:left w:val="single" w:sz="6" w:space="0" w:color="CCCCCC"/>
                                                <w:bottom w:val="single" w:sz="6" w:space="12" w:color="CCCCCC"/>
                                                <w:right w:val="single" w:sz="6" w:space="14" w:color="CCCCCC"/>
                                              </w:divBdr>
                                              <w:divsChild>
                                                <w:div w:id="928808830">
                                                  <w:marLeft w:val="0"/>
                                                  <w:marRight w:val="0"/>
                                                  <w:marTop w:val="0"/>
                                                  <w:marBottom w:val="0"/>
                                                  <w:divBdr>
                                                    <w:top w:val="none" w:sz="0" w:space="0" w:color="auto"/>
                                                    <w:left w:val="none" w:sz="0" w:space="0" w:color="auto"/>
                                                    <w:bottom w:val="none" w:sz="0" w:space="0" w:color="auto"/>
                                                    <w:right w:val="none" w:sz="0" w:space="0" w:color="auto"/>
                                                  </w:divBdr>
                                                  <w:divsChild>
                                                    <w:div w:id="2009674313">
                                                      <w:marLeft w:val="1800"/>
                                                      <w:marRight w:val="0"/>
                                                      <w:marTop w:val="0"/>
                                                      <w:marBottom w:val="0"/>
                                                      <w:divBdr>
                                                        <w:top w:val="none" w:sz="0" w:space="0" w:color="auto"/>
                                                        <w:left w:val="none" w:sz="0" w:space="0" w:color="auto"/>
                                                        <w:bottom w:val="none" w:sz="0" w:space="0" w:color="auto"/>
                                                        <w:right w:val="none" w:sz="0" w:space="0" w:color="auto"/>
                                                      </w:divBdr>
                                                      <w:divsChild>
                                                        <w:div w:id="2127432149">
                                                          <w:marLeft w:val="0"/>
                                                          <w:marRight w:val="0"/>
                                                          <w:marTop w:val="0"/>
                                                          <w:marBottom w:val="0"/>
                                                          <w:divBdr>
                                                            <w:top w:val="none" w:sz="0" w:space="0" w:color="auto"/>
                                                            <w:left w:val="none" w:sz="0" w:space="0" w:color="auto"/>
                                                            <w:bottom w:val="none" w:sz="0" w:space="0" w:color="auto"/>
                                                            <w:right w:val="none" w:sz="0" w:space="0" w:color="auto"/>
                                                          </w:divBdr>
                                                          <w:divsChild>
                                                            <w:div w:id="46727221">
                                                              <w:marLeft w:val="0"/>
                                                              <w:marRight w:val="0"/>
                                                              <w:marTop w:val="0"/>
                                                              <w:marBottom w:val="0"/>
                                                              <w:divBdr>
                                                                <w:top w:val="none" w:sz="0" w:space="0" w:color="auto"/>
                                                                <w:left w:val="none" w:sz="0" w:space="0" w:color="auto"/>
                                                                <w:bottom w:val="none" w:sz="0" w:space="0" w:color="auto"/>
                                                                <w:right w:val="none" w:sz="0" w:space="0" w:color="auto"/>
                                                              </w:divBdr>
                                                              <w:divsChild>
                                                                <w:div w:id="17631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60271">
                                                          <w:marLeft w:val="0"/>
                                                          <w:marRight w:val="0"/>
                                                          <w:marTop w:val="0"/>
                                                          <w:marBottom w:val="0"/>
                                                          <w:divBdr>
                                                            <w:top w:val="none" w:sz="0" w:space="0" w:color="auto"/>
                                                            <w:left w:val="none" w:sz="0" w:space="0" w:color="auto"/>
                                                            <w:bottom w:val="none" w:sz="0" w:space="0" w:color="auto"/>
                                                            <w:right w:val="none" w:sz="0" w:space="0" w:color="auto"/>
                                                          </w:divBdr>
                                                          <w:divsChild>
                                                            <w:div w:id="2069841462">
                                                              <w:marLeft w:val="0"/>
                                                              <w:marRight w:val="0"/>
                                                              <w:marTop w:val="0"/>
                                                              <w:marBottom w:val="0"/>
                                                              <w:divBdr>
                                                                <w:top w:val="none" w:sz="0" w:space="0" w:color="auto"/>
                                                                <w:left w:val="none" w:sz="0" w:space="0" w:color="auto"/>
                                                                <w:bottom w:val="none" w:sz="0" w:space="0" w:color="auto"/>
                                                                <w:right w:val="none" w:sz="0" w:space="0" w:color="auto"/>
                                                              </w:divBdr>
                                                              <w:divsChild>
                                                                <w:div w:id="634408394">
                                                                  <w:marLeft w:val="0"/>
                                                                  <w:marRight w:val="0"/>
                                                                  <w:marTop w:val="0"/>
                                                                  <w:marBottom w:val="0"/>
                                                                  <w:divBdr>
                                                                    <w:top w:val="none" w:sz="0" w:space="0" w:color="auto"/>
                                                                    <w:left w:val="none" w:sz="0" w:space="0" w:color="auto"/>
                                                                    <w:bottom w:val="none" w:sz="0" w:space="0" w:color="auto"/>
                                                                    <w:right w:val="none" w:sz="0" w:space="0" w:color="auto"/>
                                                                  </w:divBdr>
                                                                  <w:divsChild>
                                                                    <w:div w:id="1012728569">
                                                                      <w:marLeft w:val="0"/>
                                                                      <w:marRight w:val="0"/>
                                                                      <w:marTop w:val="0"/>
                                                                      <w:marBottom w:val="0"/>
                                                                      <w:divBdr>
                                                                        <w:top w:val="none" w:sz="0" w:space="0" w:color="auto"/>
                                                                        <w:left w:val="none" w:sz="0" w:space="0" w:color="auto"/>
                                                                        <w:bottom w:val="none" w:sz="0" w:space="0" w:color="auto"/>
                                                                        <w:right w:val="none" w:sz="0" w:space="0" w:color="auto"/>
                                                                      </w:divBdr>
                                                                      <w:divsChild>
                                                                        <w:div w:id="621959536">
                                                                          <w:marLeft w:val="0"/>
                                                                          <w:marRight w:val="0"/>
                                                                          <w:marTop w:val="0"/>
                                                                          <w:marBottom w:val="0"/>
                                                                          <w:divBdr>
                                                                            <w:top w:val="none" w:sz="0" w:space="0" w:color="auto"/>
                                                                            <w:left w:val="none" w:sz="0" w:space="0" w:color="auto"/>
                                                                            <w:bottom w:val="none" w:sz="0" w:space="0" w:color="auto"/>
                                                                            <w:right w:val="none" w:sz="0" w:space="0" w:color="auto"/>
                                                                          </w:divBdr>
                                                                        </w:div>
                                                                        <w:div w:id="5820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4629">
                                                                  <w:marLeft w:val="0"/>
                                                                  <w:marRight w:val="0"/>
                                                                  <w:marTop w:val="0"/>
                                                                  <w:marBottom w:val="0"/>
                                                                  <w:divBdr>
                                                                    <w:top w:val="none" w:sz="0" w:space="0" w:color="auto"/>
                                                                    <w:left w:val="none" w:sz="0" w:space="0" w:color="auto"/>
                                                                    <w:bottom w:val="none" w:sz="0" w:space="0" w:color="auto"/>
                                                                    <w:right w:val="none" w:sz="0" w:space="0" w:color="auto"/>
                                                                  </w:divBdr>
                                                                  <w:divsChild>
                                                                    <w:div w:id="197521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2684789">
      <w:bodyDiv w:val="1"/>
      <w:marLeft w:val="0"/>
      <w:marRight w:val="0"/>
      <w:marTop w:val="0"/>
      <w:marBottom w:val="0"/>
      <w:divBdr>
        <w:top w:val="none" w:sz="0" w:space="0" w:color="auto"/>
        <w:left w:val="none" w:sz="0" w:space="0" w:color="auto"/>
        <w:bottom w:val="none" w:sz="0" w:space="0" w:color="auto"/>
        <w:right w:val="none" w:sz="0" w:space="0" w:color="auto"/>
      </w:divBdr>
      <w:divsChild>
        <w:div w:id="941840563">
          <w:marLeft w:val="0"/>
          <w:marRight w:val="0"/>
          <w:marTop w:val="0"/>
          <w:marBottom w:val="0"/>
          <w:divBdr>
            <w:top w:val="none" w:sz="0" w:space="0" w:color="auto"/>
            <w:left w:val="none" w:sz="0" w:space="0" w:color="auto"/>
            <w:bottom w:val="none" w:sz="0" w:space="0" w:color="auto"/>
            <w:right w:val="none" w:sz="0" w:space="0" w:color="auto"/>
          </w:divBdr>
          <w:divsChild>
            <w:div w:id="605968371">
              <w:marLeft w:val="0"/>
              <w:marRight w:val="0"/>
              <w:marTop w:val="0"/>
              <w:marBottom w:val="0"/>
              <w:divBdr>
                <w:top w:val="none" w:sz="0" w:space="0" w:color="auto"/>
                <w:left w:val="none" w:sz="0" w:space="0" w:color="auto"/>
                <w:bottom w:val="none" w:sz="0" w:space="0" w:color="auto"/>
                <w:right w:val="none" w:sz="0" w:space="0" w:color="auto"/>
              </w:divBdr>
              <w:divsChild>
                <w:div w:id="1857033432">
                  <w:marLeft w:val="3075"/>
                  <w:marRight w:val="0"/>
                  <w:marTop w:val="0"/>
                  <w:marBottom w:val="0"/>
                  <w:divBdr>
                    <w:top w:val="none" w:sz="0" w:space="0" w:color="auto"/>
                    <w:left w:val="none" w:sz="0" w:space="0" w:color="auto"/>
                    <w:bottom w:val="none" w:sz="0" w:space="0" w:color="auto"/>
                    <w:right w:val="none" w:sz="0" w:space="0" w:color="auto"/>
                  </w:divBdr>
                  <w:divsChild>
                    <w:div w:id="1015763446">
                      <w:marLeft w:val="0"/>
                      <w:marRight w:val="0"/>
                      <w:marTop w:val="0"/>
                      <w:marBottom w:val="0"/>
                      <w:divBdr>
                        <w:top w:val="none" w:sz="0" w:space="0" w:color="auto"/>
                        <w:left w:val="none" w:sz="0" w:space="0" w:color="auto"/>
                        <w:bottom w:val="none" w:sz="0" w:space="0" w:color="auto"/>
                        <w:right w:val="none" w:sz="0" w:space="0" w:color="auto"/>
                      </w:divBdr>
                      <w:divsChild>
                        <w:div w:id="1770469852">
                          <w:marLeft w:val="0"/>
                          <w:marRight w:val="0"/>
                          <w:marTop w:val="0"/>
                          <w:marBottom w:val="0"/>
                          <w:divBdr>
                            <w:top w:val="none" w:sz="0" w:space="0" w:color="auto"/>
                            <w:left w:val="none" w:sz="0" w:space="0" w:color="auto"/>
                            <w:bottom w:val="none" w:sz="0" w:space="0" w:color="auto"/>
                            <w:right w:val="none" w:sz="0" w:space="0" w:color="auto"/>
                          </w:divBdr>
                          <w:divsChild>
                            <w:div w:id="1219392206">
                              <w:marLeft w:val="0"/>
                              <w:marRight w:val="0"/>
                              <w:marTop w:val="0"/>
                              <w:marBottom w:val="0"/>
                              <w:divBdr>
                                <w:top w:val="none" w:sz="0" w:space="0" w:color="auto"/>
                                <w:left w:val="none" w:sz="0" w:space="0" w:color="auto"/>
                                <w:bottom w:val="none" w:sz="0" w:space="0" w:color="auto"/>
                                <w:right w:val="none" w:sz="0" w:space="0" w:color="auto"/>
                              </w:divBdr>
                              <w:divsChild>
                                <w:div w:id="1307585287">
                                  <w:marLeft w:val="0"/>
                                  <w:marRight w:val="0"/>
                                  <w:marTop w:val="0"/>
                                  <w:marBottom w:val="0"/>
                                  <w:divBdr>
                                    <w:top w:val="none" w:sz="0" w:space="0" w:color="auto"/>
                                    <w:left w:val="none" w:sz="0" w:space="0" w:color="auto"/>
                                    <w:bottom w:val="none" w:sz="0" w:space="0" w:color="auto"/>
                                    <w:right w:val="none" w:sz="0" w:space="0" w:color="auto"/>
                                  </w:divBdr>
                                  <w:divsChild>
                                    <w:div w:id="1498305527">
                                      <w:marLeft w:val="0"/>
                                      <w:marRight w:val="0"/>
                                      <w:marTop w:val="0"/>
                                      <w:marBottom w:val="0"/>
                                      <w:divBdr>
                                        <w:top w:val="none" w:sz="0" w:space="0" w:color="auto"/>
                                        <w:left w:val="none" w:sz="0" w:space="0" w:color="auto"/>
                                        <w:bottom w:val="none" w:sz="0" w:space="0" w:color="auto"/>
                                        <w:right w:val="none" w:sz="0" w:space="0" w:color="auto"/>
                                      </w:divBdr>
                                      <w:divsChild>
                                        <w:div w:id="74984880">
                                          <w:marLeft w:val="0"/>
                                          <w:marRight w:val="0"/>
                                          <w:marTop w:val="0"/>
                                          <w:marBottom w:val="0"/>
                                          <w:divBdr>
                                            <w:top w:val="none" w:sz="0" w:space="0" w:color="auto"/>
                                            <w:left w:val="none" w:sz="0" w:space="0" w:color="auto"/>
                                            <w:bottom w:val="none" w:sz="0" w:space="0" w:color="auto"/>
                                            <w:right w:val="none" w:sz="0" w:space="0" w:color="auto"/>
                                          </w:divBdr>
                                          <w:divsChild>
                                            <w:div w:id="1396391804">
                                              <w:marLeft w:val="0"/>
                                              <w:marRight w:val="0"/>
                                              <w:marTop w:val="0"/>
                                              <w:marBottom w:val="0"/>
                                              <w:divBdr>
                                                <w:top w:val="single" w:sz="6" w:space="12" w:color="CCCCCC"/>
                                                <w:left w:val="single" w:sz="6" w:space="0" w:color="CCCCCC"/>
                                                <w:bottom w:val="single" w:sz="6" w:space="12" w:color="CCCCCC"/>
                                                <w:right w:val="single" w:sz="6" w:space="14" w:color="CCCCCC"/>
                                              </w:divBdr>
                                              <w:divsChild>
                                                <w:div w:id="39667179">
                                                  <w:marLeft w:val="0"/>
                                                  <w:marRight w:val="0"/>
                                                  <w:marTop w:val="0"/>
                                                  <w:marBottom w:val="0"/>
                                                  <w:divBdr>
                                                    <w:top w:val="none" w:sz="0" w:space="0" w:color="auto"/>
                                                    <w:left w:val="none" w:sz="0" w:space="0" w:color="auto"/>
                                                    <w:bottom w:val="none" w:sz="0" w:space="0" w:color="auto"/>
                                                    <w:right w:val="none" w:sz="0" w:space="0" w:color="auto"/>
                                                  </w:divBdr>
                                                  <w:divsChild>
                                                    <w:div w:id="1382440626">
                                                      <w:marLeft w:val="1800"/>
                                                      <w:marRight w:val="0"/>
                                                      <w:marTop w:val="0"/>
                                                      <w:marBottom w:val="0"/>
                                                      <w:divBdr>
                                                        <w:top w:val="none" w:sz="0" w:space="0" w:color="auto"/>
                                                        <w:left w:val="none" w:sz="0" w:space="0" w:color="auto"/>
                                                        <w:bottom w:val="none" w:sz="0" w:space="0" w:color="auto"/>
                                                        <w:right w:val="none" w:sz="0" w:space="0" w:color="auto"/>
                                                      </w:divBdr>
                                                      <w:divsChild>
                                                        <w:div w:id="634993251">
                                                          <w:marLeft w:val="0"/>
                                                          <w:marRight w:val="0"/>
                                                          <w:marTop w:val="0"/>
                                                          <w:marBottom w:val="0"/>
                                                          <w:divBdr>
                                                            <w:top w:val="none" w:sz="0" w:space="0" w:color="auto"/>
                                                            <w:left w:val="none" w:sz="0" w:space="0" w:color="auto"/>
                                                            <w:bottom w:val="none" w:sz="0" w:space="0" w:color="auto"/>
                                                            <w:right w:val="none" w:sz="0" w:space="0" w:color="auto"/>
                                                          </w:divBdr>
                                                          <w:divsChild>
                                                            <w:div w:id="157306259">
                                                              <w:marLeft w:val="0"/>
                                                              <w:marRight w:val="0"/>
                                                              <w:marTop w:val="0"/>
                                                              <w:marBottom w:val="0"/>
                                                              <w:divBdr>
                                                                <w:top w:val="none" w:sz="0" w:space="0" w:color="auto"/>
                                                                <w:left w:val="none" w:sz="0" w:space="0" w:color="auto"/>
                                                                <w:bottom w:val="none" w:sz="0" w:space="0" w:color="auto"/>
                                                                <w:right w:val="none" w:sz="0" w:space="0" w:color="auto"/>
                                                              </w:divBdr>
                                                              <w:divsChild>
                                                                <w:div w:id="493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4938">
                                                          <w:marLeft w:val="0"/>
                                                          <w:marRight w:val="0"/>
                                                          <w:marTop w:val="0"/>
                                                          <w:marBottom w:val="0"/>
                                                          <w:divBdr>
                                                            <w:top w:val="none" w:sz="0" w:space="0" w:color="auto"/>
                                                            <w:left w:val="none" w:sz="0" w:space="0" w:color="auto"/>
                                                            <w:bottom w:val="none" w:sz="0" w:space="0" w:color="auto"/>
                                                            <w:right w:val="none" w:sz="0" w:space="0" w:color="auto"/>
                                                          </w:divBdr>
                                                          <w:divsChild>
                                                            <w:div w:id="243228747">
                                                              <w:marLeft w:val="0"/>
                                                              <w:marRight w:val="0"/>
                                                              <w:marTop w:val="0"/>
                                                              <w:marBottom w:val="0"/>
                                                              <w:divBdr>
                                                                <w:top w:val="none" w:sz="0" w:space="0" w:color="auto"/>
                                                                <w:left w:val="none" w:sz="0" w:space="0" w:color="auto"/>
                                                                <w:bottom w:val="none" w:sz="0" w:space="0" w:color="auto"/>
                                                                <w:right w:val="none" w:sz="0" w:space="0" w:color="auto"/>
                                                              </w:divBdr>
                                                              <w:divsChild>
                                                                <w:div w:id="2003267427">
                                                                  <w:marLeft w:val="0"/>
                                                                  <w:marRight w:val="0"/>
                                                                  <w:marTop w:val="0"/>
                                                                  <w:marBottom w:val="0"/>
                                                                  <w:divBdr>
                                                                    <w:top w:val="none" w:sz="0" w:space="0" w:color="auto"/>
                                                                    <w:left w:val="none" w:sz="0" w:space="0" w:color="auto"/>
                                                                    <w:bottom w:val="none" w:sz="0" w:space="0" w:color="auto"/>
                                                                    <w:right w:val="none" w:sz="0" w:space="0" w:color="auto"/>
                                                                  </w:divBdr>
                                                                  <w:divsChild>
                                                                    <w:div w:id="1289360308">
                                                                      <w:marLeft w:val="0"/>
                                                                      <w:marRight w:val="0"/>
                                                                      <w:marTop w:val="0"/>
                                                                      <w:marBottom w:val="0"/>
                                                                      <w:divBdr>
                                                                        <w:top w:val="none" w:sz="0" w:space="0" w:color="auto"/>
                                                                        <w:left w:val="none" w:sz="0" w:space="0" w:color="auto"/>
                                                                        <w:bottom w:val="none" w:sz="0" w:space="0" w:color="auto"/>
                                                                        <w:right w:val="none" w:sz="0" w:space="0" w:color="auto"/>
                                                                      </w:divBdr>
                                                                      <w:divsChild>
                                                                        <w:div w:id="2014336348">
                                                                          <w:marLeft w:val="0"/>
                                                                          <w:marRight w:val="0"/>
                                                                          <w:marTop w:val="0"/>
                                                                          <w:marBottom w:val="0"/>
                                                                          <w:divBdr>
                                                                            <w:top w:val="none" w:sz="0" w:space="0" w:color="auto"/>
                                                                            <w:left w:val="none" w:sz="0" w:space="0" w:color="auto"/>
                                                                            <w:bottom w:val="none" w:sz="0" w:space="0" w:color="auto"/>
                                                                            <w:right w:val="none" w:sz="0" w:space="0" w:color="auto"/>
                                                                          </w:divBdr>
                                                                        </w:div>
                                                                        <w:div w:id="20535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94028">
                                                                  <w:marLeft w:val="0"/>
                                                                  <w:marRight w:val="0"/>
                                                                  <w:marTop w:val="0"/>
                                                                  <w:marBottom w:val="0"/>
                                                                  <w:divBdr>
                                                                    <w:top w:val="none" w:sz="0" w:space="0" w:color="auto"/>
                                                                    <w:left w:val="none" w:sz="0" w:space="0" w:color="auto"/>
                                                                    <w:bottom w:val="none" w:sz="0" w:space="0" w:color="auto"/>
                                                                    <w:right w:val="none" w:sz="0" w:space="0" w:color="auto"/>
                                                                  </w:divBdr>
                                                                  <w:divsChild>
                                                                    <w:div w:id="6252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Patron</cp:lastModifiedBy>
  <cp:revision>1</cp:revision>
  <dcterms:created xsi:type="dcterms:W3CDTF">2019-02-15T21:19:00Z</dcterms:created>
  <dcterms:modified xsi:type="dcterms:W3CDTF">2019-02-15T21:21:00Z</dcterms:modified>
</cp:coreProperties>
</file>